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8D" w:rsidRDefault="00744B8D" w:rsidP="00801170">
      <w:pPr>
        <w:tabs>
          <w:tab w:val="left" w:pos="1365"/>
          <w:tab w:val="left" w:pos="4305"/>
        </w:tabs>
        <w:rPr>
          <w:rFonts w:ascii="Arial" w:hAnsi="Arial" w:cs="Arial"/>
        </w:rPr>
      </w:pPr>
      <w:bookmarkStart w:id="0" w:name="_GoBack"/>
      <w:bookmarkEnd w:id="0"/>
      <w:r w:rsidRPr="002B60C3">
        <w:rPr>
          <w:rFonts w:ascii="Arial" w:hAnsi="Arial" w:cs="Arial"/>
        </w:rPr>
        <w:tab/>
      </w:r>
    </w:p>
    <w:p w:rsidR="003E79C4" w:rsidRDefault="003E79C4">
      <w:pPr>
        <w:rPr>
          <w:rFonts w:ascii="Arial" w:hAnsi="Arial" w:cs="Arial"/>
        </w:rPr>
      </w:pPr>
    </w:p>
    <w:p w:rsidR="003E79C4" w:rsidRDefault="003E79C4">
      <w:pPr>
        <w:rPr>
          <w:rFonts w:ascii="Arial" w:hAnsi="Arial" w:cs="Arial"/>
        </w:rPr>
      </w:pPr>
    </w:p>
    <w:p w:rsidR="003E79C4" w:rsidRDefault="003E79C4">
      <w:pPr>
        <w:rPr>
          <w:rFonts w:ascii="Arial" w:hAnsi="Arial" w:cs="Arial"/>
        </w:rPr>
      </w:pPr>
    </w:p>
    <w:p w:rsidR="003E79C4" w:rsidRPr="003E79C4" w:rsidRDefault="00627A40" w:rsidP="003E79C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WORKFORCE SEXUAL ORIENTATION</w:t>
      </w:r>
      <w:r w:rsidR="003E79C4" w:rsidRPr="003E79C4">
        <w:rPr>
          <w:rFonts w:ascii="Arial" w:hAnsi="Arial" w:cs="Arial"/>
          <w:b/>
          <w:sz w:val="40"/>
          <w:szCs w:val="40"/>
        </w:rPr>
        <w:t xml:space="preserve"> EQUALITY STANDARD</w:t>
      </w:r>
    </w:p>
    <w:p w:rsidR="003E79C4" w:rsidRPr="003E79C4" w:rsidRDefault="006C69BF" w:rsidP="003E79C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</w:t>
      </w:r>
      <w:r w:rsidR="00CE3D4F">
        <w:rPr>
          <w:rFonts w:ascii="Arial" w:hAnsi="Arial" w:cs="Arial"/>
          <w:b/>
          <w:sz w:val="40"/>
          <w:szCs w:val="40"/>
        </w:rPr>
        <w:t>9/2020</w:t>
      </w:r>
    </w:p>
    <w:p w:rsidR="003E79C4" w:rsidRDefault="003E79C4">
      <w:pPr>
        <w:rPr>
          <w:rFonts w:ascii="Arial" w:hAnsi="Arial" w:cs="Arial"/>
        </w:rPr>
      </w:pPr>
    </w:p>
    <w:p w:rsidR="0037504C" w:rsidRDefault="0037504C">
      <w:pPr>
        <w:rPr>
          <w:rFonts w:ascii="Arial" w:hAnsi="Arial" w:cs="Arial"/>
        </w:rPr>
      </w:pPr>
    </w:p>
    <w:p w:rsidR="0037504C" w:rsidRDefault="0037504C">
      <w:pPr>
        <w:rPr>
          <w:rFonts w:ascii="Arial" w:hAnsi="Arial" w:cs="Arial"/>
        </w:rPr>
      </w:pPr>
    </w:p>
    <w:p w:rsidR="0037504C" w:rsidRDefault="0037504C">
      <w:pPr>
        <w:rPr>
          <w:rFonts w:ascii="Arial" w:hAnsi="Arial" w:cs="Arial"/>
        </w:rPr>
      </w:pPr>
    </w:p>
    <w:p w:rsidR="0037504C" w:rsidRDefault="0037504C">
      <w:pPr>
        <w:rPr>
          <w:rFonts w:ascii="Arial" w:hAnsi="Arial" w:cs="Arial"/>
        </w:rPr>
      </w:pPr>
    </w:p>
    <w:p w:rsidR="0037504C" w:rsidRDefault="0037504C">
      <w:pPr>
        <w:rPr>
          <w:rFonts w:ascii="Arial" w:hAnsi="Arial" w:cs="Arial"/>
        </w:rPr>
      </w:pPr>
    </w:p>
    <w:p w:rsidR="003E79C4" w:rsidRDefault="0037504C" w:rsidP="0037504C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3603248" wp14:editId="7C75D5B6">
            <wp:extent cx="5731510" cy="672465"/>
            <wp:effectExtent l="0" t="0" r="2540" b="0"/>
            <wp:docPr id="2" name="Picture 11" descr="Making a Difference loze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1" descr="Making a Difference lozen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3637"/>
        <w:gridCol w:w="16"/>
        <w:gridCol w:w="594"/>
      </w:tblGrid>
      <w:tr w:rsidR="00AA6667" w:rsidRPr="002B60C3" w:rsidTr="0040647A">
        <w:tc>
          <w:tcPr>
            <w:tcW w:w="936" w:type="dxa"/>
            <w:vMerge w:val="restart"/>
            <w:shd w:val="clear" w:color="auto" w:fill="F2F2F2" w:themeFill="background1" w:themeFillShade="F2"/>
          </w:tcPr>
          <w:p w:rsidR="0037504C" w:rsidRDefault="00375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</w:p>
          <w:p w:rsidR="00AA6667" w:rsidRPr="002B60C3" w:rsidRDefault="00AA6667">
            <w:pPr>
              <w:rPr>
                <w:rFonts w:ascii="Arial" w:hAnsi="Arial" w:cs="Arial"/>
              </w:rPr>
            </w:pPr>
            <w:r w:rsidRPr="002B60C3">
              <w:rPr>
                <w:rFonts w:ascii="Arial" w:hAnsi="Arial" w:cs="Arial"/>
              </w:rPr>
              <w:br w:type="page"/>
            </w:r>
          </w:p>
        </w:tc>
        <w:tc>
          <w:tcPr>
            <w:tcW w:w="13637" w:type="dxa"/>
            <w:shd w:val="clear" w:color="auto" w:fill="F2F2F2" w:themeFill="background1" w:themeFillShade="F2"/>
          </w:tcPr>
          <w:p w:rsidR="00AA6667" w:rsidRDefault="00AA6667" w:rsidP="002B60C3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2B60C3">
              <w:rPr>
                <w:rFonts w:ascii="Arial" w:hAnsi="Arial" w:cs="Arial"/>
                <w:sz w:val="28"/>
                <w:szCs w:val="28"/>
              </w:rPr>
              <w:t>1</w:t>
            </w:r>
            <w:r w:rsidRPr="002B60C3">
              <w:rPr>
                <w:rFonts w:ascii="Arial" w:hAnsi="Arial" w:cs="Arial"/>
              </w:rPr>
              <w:t xml:space="preserve">.   </w:t>
            </w:r>
            <w:r w:rsidRPr="002B60C3">
              <w:rPr>
                <w:rFonts w:ascii="Arial" w:hAnsi="Arial" w:cs="Arial"/>
                <w:sz w:val="28"/>
                <w:szCs w:val="28"/>
              </w:rPr>
              <w:t>Background narrative</w:t>
            </w:r>
          </w:p>
          <w:p w:rsidR="00AA6667" w:rsidRDefault="00AA6667" w:rsidP="002B60C3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AA6667" w:rsidRPr="002B60C3" w:rsidRDefault="00AA6667" w:rsidP="00801170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2B60C3">
              <w:rPr>
                <w:rFonts w:ascii="Arial" w:hAnsi="Arial" w:cs="Arial"/>
                <w:sz w:val="24"/>
                <w:szCs w:val="24"/>
              </w:rPr>
              <w:t>a.  Any issues of completeness of data</w:t>
            </w:r>
          </w:p>
        </w:tc>
        <w:tc>
          <w:tcPr>
            <w:tcW w:w="610" w:type="dxa"/>
            <w:gridSpan w:val="2"/>
            <w:vMerge w:val="restart"/>
            <w:shd w:val="clear" w:color="auto" w:fill="F2F2F2" w:themeFill="background1" w:themeFillShade="F2"/>
          </w:tcPr>
          <w:p w:rsidR="00AA6667" w:rsidRDefault="00AA6667">
            <w:pPr>
              <w:rPr>
                <w:rFonts w:ascii="Arial" w:hAnsi="Arial" w:cs="Arial"/>
              </w:rPr>
            </w:pPr>
          </w:p>
          <w:p w:rsidR="00AA6667" w:rsidRPr="00AA6667" w:rsidRDefault="00AA6667" w:rsidP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rPr>
          <w:trHeight w:val="1375"/>
        </w:trPr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</w:tcPr>
          <w:p w:rsidR="00AA6667" w:rsidRPr="002B60C3" w:rsidRDefault="00AA6667" w:rsidP="008F0C7C">
            <w:pPr>
              <w:tabs>
                <w:tab w:val="left" w:pos="4125"/>
              </w:tabs>
              <w:rPr>
                <w:rFonts w:ascii="Arial" w:hAnsi="Arial" w:cs="Arial"/>
              </w:rPr>
            </w:pP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  <w:shd w:val="clear" w:color="auto" w:fill="F2F2F2" w:themeFill="background1" w:themeFillShade="F2"/>
          </w:tcPr>
          <w:p w:rsidR="00AA6667" w:rsidRDefault="00AA6667" w:rsidP="002B60C3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Default="00AA6667" w:rsidP="002B60C3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  <w:r w:rsidRPr="002B60C3">
              <w:rPr>
                <w:rFonts w:ascii="Arial" w:hAnsi="Arial" w:cs="Arial"/>
                <w:sz w:val="24"/>
                <w:szCs w:val="24"/>
              </w:rPr>
              <w:t>b. Any matters relating to reliability of comparisons with previous years</w:t>
            </w:r>
          </w:p>
          <w:p w:rsidR="00AA6667" w:rsidRPr="002B60C3" w:rsidRDefault="00AA6667" w:rsidP="002B60C3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  <w:shd w:val="clear" w:color="auto" w:fill="FFFFFF" w:themeFill="background1"/>
          </w:tcPr>
          <w:p w:rsidR="00AA6667" w:rsidRDefault="00AA6667" w:rsidP="0040647A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</w:rPr>
            </w:pPr>
          </w:p>
          <w:p w:rsidR="0040647A" w:rsidRDefault="0040647A" w:rsidP="0040647A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05831" w:rsidRDefault="00D05831" w:rsidP="0040647A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  <w:shd w:val="clear" w:color="auto" w:fill="F2F2F2" w:themeFill="background1" w:themeFillShade="F2"/>
          </w:tcPr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8"/>
                <w:szCs w:val="28"/>
              </w:rPr>
            </w:pPr>
            <w:r w:rsidRPr="00801170">
              <w:rPr>
                <w:rFonts w:ascii="Arial" w:hAnsi="Arial" w:cs="Arial"/>
                <w:sz w:val="28"/>
                <w:szCs w:val="28"/>
              </w:rPr>
              <w:t>2.  Total numbers of staff</w:t>
            </w:r>
          </w:p>
          <w:p w:rsidR="00AA6667" w:rsidRPr="00801170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 Employed within this organisation at the date of the report</w:t>
            </w: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  <w:shd w:val="clear" w:color="auto" w:fill="FFFFFF" w:themeFill="background1"/>
          </w:tcPr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Pr="00212EB3" w:rsidRDefault="00CE3D4F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7049</w:t>
            </w:r>
            <w:r w:rsidR="007E05EA">
              <w:rPr>
                <w:rFonts w:ascii="Arial" w:hAnsi="Arial" w:cs="Arial"/>
              </w:rPr>
              <w:t xml:space="preserve"> (data from 31</w:t>
            </w:r>
            <w:r w:rsidR="007E05EA" w:rsidRPr="007B1F27">
              <w:rPr>
                <w:rFonts w:ascii="Arial" w:hAnsi="Arial" w:cs="Arial"/>
                <w:vertAlign w:val="superscript"/>
              </w:rPr>
              <w:t>st</w:t>
            </w:r>
            <w:r w:rsidR="007E05EA">
              <w:rPr>
                <w:rFonts w:ascii="Arial" w:hAnsi="Arial" w:cs="Arial"/>
              </w:rPr>
              <w:t xml:space="preserve"> March 2020)</w:t>
            </w:r>
          </w:p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  <w:shd w:val="clear" w:color="auto" w:fill="F2F2F2" w:themeFill="background1" w:themeFillShade="F2"/>
          </w:tcPr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Default="0040647A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 Proportion of LGB</w:t>
            </w:r>
            <w:r w:rsidR="00AA6667">
              <w:rPr>
                <w:rFonts w:ascii="Arial" w:hAnsi="Arial" w:cs="Arial"/>
                <w:sz w:val="24"/>
                <w:szCs w:val="24"/>
              </w:rPr>
              <w:t xml:space="preserve"> staff employed within this organisation at the date of the report</w:t>
            </w:r>
          </w:p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  <w:shd w:val="clear" w:color="auto" w:fill="FFFFFF" w:themeFill="background1"/>
          </w:tcPr>
          <w:p w:rsidR="00FA7B72" w:rsidRDefault="00FA7B72" w:rsidP="00801170">
            <w:pPr>
              <w:tabs>
                <w:tab w:val="left" w:pos="101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Pr="00212EB3" w:rsidRDefault="0040647A" w:rsidP="00801170">
            <w:pPr>
              <w:tabs>
                <w:tab w:val="left" w:pos="10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4BD3" w:rsidRPr="00420DF1">
              <w:rPr>
                <w:rFonts w:ascii="Arial" w:hAnsi="Arial" w:cs="Arial"/>
              </w:rPr>
              <w:t>%</w:t>
            </w:r>
          </w:p>
          <w:p w:rsidR="00AA6667" w:rsidRPr="00C631EF" w:rsidRDefault="00AA6667" w:rsidP="00801170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  <w:r w:rsidRPr="00C631E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 w:val="restart"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  <w:r w:rsidRPr="002B60C3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13637" w:type="dxa"/>
            <w:shd w:val="clear" w:color="auto" w:fill="F2F2F2" w:themeFill="background1" w:themeFillShade="F2"/>
          </w:tcPr>
          <w:p w:rsidR="00AA6667" w:rsidRDefault="00081FE5" w:rsidP="00904C1F">
            <w:pPr>
              <w:tabs>
                <w:tab w:val="left" w:pos="16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 Self-</w:t>
            </w:r>
            <w:r w:rsidR="00AA6667">
              <w:rPr>
                <w:rFonts w:ascii="Arial" w:hAnsi="Arial" w:cs="Arial"/>
                <w:sz w:val="28"/>
                <w:szCs w:val="28"/>
              </w:rPr>
              <w:t>reporting</w:t>
            </w:r>
          </w:p>
          <w:p w:rsidR="00081FE5" w:rsidRDefault="00081FE5" w:rsidP="00904C1F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AA6667" w:rsidRPr="002B60C3" w:rsidRDefault="00AA6667" w:rsidP="00904C1F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The proportion of total staff who ha</w:t>
            </w:r>
            <w:r w:rsidR="0040647A">
              <w:rPr>
                <w:rFonts w:ascii="Arial" w:hAnsi="Arial" w:cs="Arial"/>
                <w:sz w:val="24"/>
                <w:szCs w:val="24"/>
              </w:rPr>
              <w:t>ve self-reported their sexual orientation</w:t>
            </w:r>
          </w:p>
        </w:tc>
        <w:tc>
          <w:tcPr>
            <w:tcW w:w="610" w:type="dxa"/>
            <w:gridSpan w:val="2"/>
            <w:vMerge w:val="restart"/>
            <w:shd w:val="clear" w:color="auto" w:fill="F2F2F2" w:themeFill="background1" w:themeFillShade="F2"/>
          </w:tcPr>
          <w:p w:rsidR="00AA6667" w:rsidRDefault="00AA6667" w:rsidP="00904C1F">
            <w:pPr>
              <w:rPr>
                <w:rFonts w:ascii="Arial" w:hAnsi="Arial" w:cs="Arial"/>
              </w:rPr>
            </w:pPr>
          </w:p>
          <w:p w:rsidR="00AA6667" w:rsidRPr="00AA6667" w:rsidRDefault="00AA6667" w:rsidP="00904C1F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</w:tcPr>
          <w:p w:rsidR="00AA6667" w:rsidRPr="002B60C3" w:rsidRDefault="00AA6667" w:rsidP="00904C1F">
            <w:pPr>
              <w:tabs>
                <w:tab w:val="left" w:pos="4125"/>
              </w:tabs>
              <w:rPr>
                <w:rFonts w:ascii="Arial" w:hAnsi="Arial" w:cs="Arial"/>
              </w:rPr>
            </w:pPr>
            <w:r w:rsidRPr="002B60C3">
              <w:rPr>
                <w:rFonts w:ascii="Arial" w:hAnsi="Arial" w:cs="Arial"/>
              </w:rPr>
              <w:tab/>
            </w:r>
          </w:p>
          <w:p w:rsidR="00AA6667" w:rsidRPr="002B60C3" w:rsidRDefault="00A3737A" w:rsidP="0040647A">
            <w:pPr>
              <w:tabs>
                <w:tab w:val="left" w:pos="4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86%</w:t>
            </w: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  <w:shd w:val="clear" w:color="auto" w:fill="F2F2F2" w:themeFill="background1" w:themeFillShade="F2"/>
          </w:tcPr>
          <w:p w:rsidR="00AA6667" w:rsidRDefault="00AA6667" w:rsidP="00904C1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Default="00AA6667" w:rsidP="00904C1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  <w:r w:rsidRPr="002B60C3">
              <w:rPr>
                <w:rFonts w:ascii="Arial" w:hAnsi="Arial" w:cs="Arial"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any steps been taken in the last reporting period to improve the level of self-reporting by </w:t>
            </w:r>
            <w:r w:rsidR="0040647A">
              <w:rPr>
                <w:rFonts w:ascii="Arial" w:hAnsi="Arial" w:cs="Arial"/>
                <w:sz w:val="24"/>
                <w:szCs w:val="24"/>
              </w:rPr>
              <w:t>sexual orientation</w:t>
            </w:r>
          </w:p>
          <w:p w:rsidR="00AA6667" w:rsidRPr="002B60C3" w:rsidRDefault="00AA6667" w:rsidP="00904C1F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  <w:shd w:val="clear" w:color="auto" w:fill="FFFFFF" w:themeFill="background1"/>
          </w:tcPr>
          <w:p w:rsidR="00AA6667" w:rsidRPr="00FA7B72" w:rsidRDefault="001E4BD3" w:rsidP="00904C1F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</w:rPr>
            </w:pPr>
            <w:r w:rsidRPr="00D35030">
              <w:rPr>
                <w:rFonts w:ascii="Arial" w:hAnsi="Arial" w:cs="Arial"/>
              </w:rPr>
              <w:t>No</w:t>
            </w:r>
          </w:p>
          <w:p w:rsidR="00AA6667" w:rsidRDefault="00AA6667" w:rsidP="00904C1F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  <w:shd w:val="clear" w:color="auto" w:fill="F2F2F2" w:themeFill="background1" w:themeFillShade="F2"/>
          </w:tcPr>
          <w:p w:rsidR="00AA6667" w:rsidRPr="00801170" w:rsidRDefault="00AA6667" w:rsidP="00904C1F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6667" w:rsidRDefault="00AA6667" w:rsidP="00AA6667">
            <w:pPr>
              <w:tabs>
                <w:tab w:val="left" w:pos="2475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Are any steps planned during the current reporting period to improve the level of </w:t>
            </w:r>
            <w:r w:rsidR="003E79C4">
              <w:rPr>
                <w:rFonts w:ascii="Arial" w:hAnsi="Arial" w:cs="Arial"/>
                <w:sz w:val="24"/>
                <w:szCs w:val="24"/>
              </w:rPr>
              <w:t>self-reporting</w:t>
            </w:r>
            <w:r w:rsidR="0040647A">
              <w:rPr>
                <w:rFonts w:ascii="Arial" w:hAnsi="Arial" w:cs="Arial"/>
                <w:sz w:val="24"/>
                <w:szCs w:val="24"/>
              </w:rPr>
              <w:t xml:space="preserve"> by sexual orientation</w:t>
            </w:r>
          </w:p>
          <w:p w:rsidR="00AA6667" w:rsidRDefault="00AA6667" w:rsidP="00AA6667">
            <w:pPr>
              <w:tabs>
                <w:tab w:val="left" w:pos="2475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  <w:shd w:val="clear" w:color="auto" w:fill="FFFFFF" w:themeFill="background1"/>
          </w:tcPr>
          <w:p w:rsidR="00081FE5" w:rsidRDefault="0040647A" w:rsidP="0040647A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40647A" w:rsidRDefault="0040647A" w:rsidP="0040647A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  <w:shd w:val="clear" w:color="auto" w:fill="F2F2F2" w:themeFill="background1" w:themeFillShade="F2"/>
          </w:tcPr>
          <w:p w:rsidR="00AA6667" w:rsidRDefault="00C631EF" w:rsidP="00C631EF">
            <w:pPr>
              <w:tabs>
                <w:tab w:val="left" w:pos="2475"/>
                <w:tab w:val="left" w:pos="3030"/>
              </w:tabs>
              <w:rPr>
                <w:rFonts w:ascii="Arial" w:hAnsi="Arial" w:cs="Arial"/>
                <w:sz w:val="28"/>
                <w:szCs w:val="28"/>
              </w:rPr>
            </w:pPr>
            <w:r w:rsidRPr="00C631EF">
              <w:rPr>
                <w:rFonts w:ascii="Arial" w:hAnsi="Arial" w:cs="Arial"/>
                <w:sz w:val="28"/>
                <w:szCs w:val="28"/>
              </w:rPr>
              <w:t>4.  Workforce data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081FE5" w:rsidRDefault="00081FE5" w:rsidP="00C631EF">
            <w:pPr>
              <w:tabs>
                <w:tab w:val="left" w:pos="2475"/>
                <w:tab w:val="left" w:pos="30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631EF" w:rsidRPr="00C631EF" w:rsidRDefault="00C631EF" w:rsidP="00C631EF">
            <w:pPr>
              <w:tabs>
                <w:tab w:val="left" w:pos="2475"/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  What period does the </w:t>
            </w:r>
            <w:r w:rsidR="003E79C4">
              <w:rPr>
                <w:rFonts w:ascii="Arial" w:hAnsi="Arial" w:cs="Arial"/>
                <w:sz w:val="24"/>
                <w:szCs w:val="24"/>
              </w:rPr>
              <w:t>organisation’s</w:t>
            </w:r>
            <w:r>
              <w:rPr>
                <w:rFonts w:ascii="Arial" w:hAnsi="Arial" w:cs="Arial"/>
                <w:sz w:val="24"/>
                <w:szCs w:val="24"/>
              </w:rPr>
              <w:t xml:space="preserve"> workforce data refer to?</w:t>
            </w:r>
          </w:p>
          <w:p w:rsidR="00C631EF" w:rsidRDefault="00C631EF" w:rsidP="00C631EF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</w:tr>
      <w:tr w:rsidR="00AA6667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  <w:tc>
          <w:tcPr>
            <w:tcW w:w="13637" w:type="dxa"/>
            <w:shd w:val="clear" w:color="auto" w:fill="FFFFFF" w:themeFill="background1"/>
          </w:tcPr>
          <w:p w:rsidR="00AA6667" w:rsidRDefault="00AA6667" w:rsidP="00904C1F">
            <w:pPr>
              <w:tabs>
                <w:tab w:val="left" w:pos="101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Pr="00FA7B72" w:rsidRDefault="00FB7860" w:rsidP="00904C1F">
            <w:pPr>
              <w:tabs>
                <w:tab w:val="left" w:pos="10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as of </w:t>
            </w:r>
            <w:r w:rsidR="001E4BD3" w:rsidRPr="00FA7B72">
              <w:rPr>
                <w:rFonts w:ascii="Arial" w:hAnsi="Arial" w:cs="Arial"/>
              </w:rPr>
              <w:t xml:space="preserve"> 31</w:t>
            </w:r>
            <w:r w:rsidR="001E4BD3" w:rsidRPr="00FA7B72">
              <w:rPr>
                <w:rFonts w:ascii="Arial" w:hAnsi="Arial" w:cs="Arial"/>
                <w:vertAlign w:val="superscript"/>
              </w:rPr>
              <w:t>st</w:t>
            </w:r>
            <w:r w:rsidR="00CE3D4F">
              <w:rPr>
                <w:rFonts w:ascii="Arial" w:hAnsi="Arial" w:cs="Arial"/>
              </w:rPr>
              <w:t xml:space="preserve"> March 2020</w:t>
            </w:r>
            <w:r w:rsidR="00AA6667" w:rsidRPr="00FA7B72">
              <w:rPr>
                <w:rFonts w:ascii="Arial" w:hAnsi="Arial" w:cs="Arial"/>
              </w:rPr>
              <w:tab/>
            </w:r>
          </w:p>
          <w:p w:rsidR="00AA6667" w:rsidRDefault="00AA6667" w:rsidP="00904C1F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10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904C1F">
            <w:pPr>
              <w:rPr>
                <w:rFonts w:ascii="Arial" w:hAnsi="Arial" w:cs="Arial"/>
              </w:rPr>
            </w:pPr>
          </w:p>
        </w:tc>
      </w:tr>
      <w:tr w:rsidR="00081FE5" w:rsidRPr="002B60C3" w:rsidTr="0040647A">
        <w:tc>
          <w:tcPr>
            <w:tcW w:w="936" w:type="dxa"/>
            <w:vMerge w:val="restart"/>
            <w:shd w:val="clear" w:color="auto" w:fill="F2F2F2" w:themeFill="background1" w:themeFillShade="F2"/>
          </w:tcPr>
          <w:p w:rsidR="00081FE5" w:rsidRPr="002B60C3" w:rsidRDefault="002B60C3" w:rsidP="00904C1F">
            <w:pPr>
              <w:rPr>
                <w:rFonts w:ascii="Arial" w:hAnsi="Arial" w:cs="Arial"/>
              </w:rPr>
            </w:pPr>
            <w:r w:rsidRPr="002B60C3">
              <w:rPr>
                <w:rFonts w:ascii="Arial" w:hAnsi="Arial" w:cs="Arial"/>
              </w:rPr>
              <w:br w:type="page"/>
            </w:r>
            <w:r w:rsidR="00081FE5" w:rsidRPr="002B60C3">
              <w:rPr>
                <w:rFonts w:ascii="Arial" w:hAnsi="Arial" w:cs="Arial"/>
              </w:rPr>
              <w:tab/>
            </w:r>
            <w:r w:rsidR="00081FE5" w:rsidRPr="002B60C3">
              <w:rPr>
                <w:rFonts w:ascii="Arial" w:hAnsi="Arial" w:cs="Arial"/>
              </w:rPr>
              <w:br w:type="page"/>
            </w:r>
          </w:p>
        </w:tc>
        <w:tc>
          <w:tcPr>
            <w:tcW w:w="13653" w:type="dxa"/>
            <w:gridSpan w:val="2"/>
            <w:shd w:val="clear" w:color="auto" w:fill="F2F2F2" w:themeFill="background1" w:themeFillShade="F2"/>
          </w:tcPr>
          <w:p w:rsidR="00081FE5" w:rsidRDefault="00081FE5" w:rsidP="00904C1F">
            <w:pPr>
              <w:tabs>
                <w:tab w:val="left" w:pos="16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081FE5" w:rsidRDefault="003E79C4" w:rsidP="00904C1F">
            <w:pPr>
              <w:tabs>
                <w:tab w:val="left" w:pos="16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 </w:t>
            </w:r>
            <w:r w:rsidR="00081FE5">
              <w:rPr>
                <w:rFonts w:ascii="Arial" w:hAnsi="Arial" w:cs="Arial"/>
                <w:sz w:val="28"/>
                <w:szCs w:val="28"/>
              </w:rPr>
              <w:t xml:space="preserve">  Are there any other factors or data which should be taken into consideration in assessing progress?</w:t>
            </w:r>
          </w:p>
          <w:p w:rsidR="00081FE5" w:rsidRPr="002B60C3" w:rsidRDefault="00081FE5" w:rsidP="00904C1F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dxa"/>
            <w:vMerge w:val="restart"/>
            <w:shd w:val="clear" w:color="auto" w:fill="F2F2F2" w:themeFill="background1" w:themeFillShade="F2"/>
          </w:tcPr>
          <w:p w:rsidR="00081FE5" w:rsidRDefault="00081FE5" w:rsidP="00904C1F">
            <w:pPr>
              <w:rPr>
                <w:rFonts w:ascii="Arial" w:hAnsi="Arial" w:cs="Arial"/>
              </w:rPr>
            </w:pPr>
          </w:p>
          <w:p w:rsidR="00081FE5" w:rsidRPr="00AA6667" w:rsidRDefault="00081FE5" w:rsidP="00904C1F">
            <w:pPr>
              <w:rPr>
                <w:rFonts w:ascii="Arial" w:hAnsi="Arial" w:cs="Arial"/>
              </w:rPr>
            </w:pPr>
          </w:p>
        </w:tc>
      </w:tr>
      <w:tr w:rsidR="00081FE5" w:rsidRPr="002B60C3" w:rsidTr="0040647A">
        <w:tc>
          <w:tcPr>
            <w:tcW w:w="936" w:type="dxa"/>
            <w:vMerge/>
            <w:shd w:val="clear" w:color="auto" w:fill="F2F2F2" w:themeFill="background1" w:themeFillShade="F2"/>
          </w:tcPr>
          <w:p w:rsidR="00081FE5" w:rsidRPr="002B60C3" w:rsidRDefault="00081FE5" w:rsidP="00904C1F">
            <w:pPr>
              <w:rPr>
                <w:rFonts w:ascii="Arial" w:hAnsi="Arial" w:cs="Arial"/>
              </w:rPr>
            </w:pPr>
          </w:p>
        </w:tc>
        <w:tc>
          <w:tcPr>
            <w:tcW w:w="13653" w:type="dxa"/>
            <w:gridSpan w:val="2"/>
          </w:tcPr>
          <w:p w:rsidR="00081FE5" w:rsidRPr="002B60C3" w:rsidRDefault="00081FE5" w:rsidP="00904C1F">
            <w:pPr>
              <w:tabs>
                <w:tab w:val="left" w:pos="4125"/>
              </w:tabs>
              <w:rPr>
                <w:rFonts w:ascii="Arial" w:hAnsi="Arial" w:cs="Arial"/>
              </w:rPr>
            </w:pPr>
            <w:r w:rsidRPr="002B60C3">
              <w:rPr>
                <w:rFonts w:ascii="Arial" w:hAnsi="Arial" w:cs="Arial"/>
              </w:rPr>
              <w:tab/>
            </w:r>
          </w:p>
          <w:p w:rsidR="00081FE5" w:rsidRPr="002B60C3" w:rsidRDefault="00081FE5" w:rsidP="00904C1F">
            <w:pPr>
              <w:tabs>
                <w:tab w:val="left" w:pos="4125"/>
              </w:tabs>
              <w:rPr>
                <w:rFonts w:ascii="Arial" w:hAnsi="Arial" w:cs="Arial"/>
              </w:rPr>
            </w:pPr>
          </w:p>
        </w:tc>
        <w:tc>
          <w:tcPr>
            <w:tcW w:w="594" w:type="dxa"/>
            <w:vMerge/>
            <w:shd w:val="clear" w:color="auto" w:fill="F2F2F2" w:themeFill="background1" w:themeFillShade="F2"/>
          </w:tcPr>
          <w:p w:rsidR="00081FE5" w:rsidRPr="002B60C3" w:rsidRDefault="00081FE5" w:rsidP="00904C1F">
            <w:pPr>
              <w:rPr>
                <w:rFonts w:ascii="Arial" w:hAnsi="Arial" w:cs="Arial"/>
              </w:rPr>
            </w:pPr>
          </w:p>
        </w:tc>
      </w:tr>
    </w:tbl>
    <w:p w:rsidR="00904C1F" w:rsidRPr="002B60C3" w:rsidRDefault="00992CBA" w:rsidP="00212E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SEXUAL ORIENTATION</w:t>
      </w:r>
      <w:r w:rsidRPr="00992CB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WORKFORCE</w:t>
      </w:r>
      <w:r w:rsidR="00EB0973" w:rsidRPr="002B60C3">
        <w:rPr>
          <w:rFonts w:ascii="Arial" w:hAnsi="Arial" w:cs="Arial"/>
          <w:b/>
          <w:sz w:val="28"/>
          <w:szCs w:val="28"/>
        </w:rPr>
        <w:t xml:space="preserve"> EQUALITY STANDARD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00"/>
        <w:gridCol w:w="2842"/>
        <w:gridCol w:w="2433"/>
        <w:gridCol w:w="2429"/>
        <w:gridCol w:w="2589"/>
        <w:gridCol w:w="2769"/>
        <w:gridCol w:w="1855"/>
      </w:tblGrid>
      <w:tr w:rsidR="009D4394" w:rsidRPr="000B641A" w:rsidTr="009D4394">
        <w:tc>
          <w:tcPr>
            <w:tcW w:w="503" w:type="dxa"/>
            <w:shd w:val="clear" w:color="auto" w:fill="EEECE1" w:themeFill="background2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shd w:val="clear" w:color="auto" w:fill="EEECE1" w:themeFill="background2"/>
          </w:tcPr>
          <w:p w:rsidR="009D4394" w:rsidRPr="000B641A" w:rsidRDefault="009D4394" w:rsidP="00D40EF8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  <w:b/>
              </w:rPr>
              <w:t>Indicator</w:t>
            </w:r>
            <w:r w:rsidRPr="000B641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82" w:type="dxa"/>
            <w:shd w:val="clear" w:color="auto" w:fill="EEECE1" w:themeFill="background2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  <w:r w:rsidRPr="000B641A">
              <w:rPr>
                <w:rFonts w:ascii="Arial" w:hAnsi="Arial" w:cs="Arial"/>
                <w:b/>
              </w:rPr>
              <w:t>Data for reporting year</w:t>
            </w:r>
          </w:p>
        </w:tc>
        <w:tc>
          <w:tcPr>
            <w:tcW w:w="2483" w:type="dxa"/>
            <w:shd w:val="clear" w:color="auto" w:fill="EEECE1" w:themeFill="background2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  <w:r w:rsidRPr="000B641A">
              <w:rPr>
                <w:rFonts w:ascii="Arial" w:hAnsi="Arial" w:cs="Arial"/>
                <w:b/>
              </w:rPr>
              <w:t>Data for previous year</w:t>
            </w:r>
          </w:p>
        </w:tc>
        <w:tc>
          <w:tcPr>
            <w:tcW w:w="2646" w:type="dxa"/>
            <w:shd w:val="clear" w:color="auto" w:fill="EEECE1" w:themeFill="background2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  <w:r w:rsidRPr="000B641A">
              <w:rPr>
                <w:rFonts w:ascii="Arial" w:hAnsi="Arial" w:cs="Arial"/>
                <w:b/>
              </w:rPr>
              <w:t>Narrative – the implications of the data and any additional background explanatory narrative</w:t>
            </w:r>
          </w:p>
        </w:tc>
        <w:tc>
          <w:tcPr>
            <w:tcW w:w="2838" w:type="dxa"/>
            <w:shd w:val="clear" w:color="auto" w:fill="EEECE1" w:themeFill="background2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  <w:r w:rsidRPr="000B641A">
              <w:rPr>
                <w:rFonts w:ascii="Arial" w:hAnsi="Arial" w:cs="Arial"/>
                <w:b/>
              </w:rPr>
              <w:t>Action taken and planned including e.g. does the indicator link to EDS2 evidence and/or a corporate Equality Objective</w:t>
            </w:r>
          </w:p>
        </w:tc>
        <w:tc>
          <w:tcPr>
            <w:tcW w:w="1559" w:type="dxa"/>
            <w:shd w:val="clear" w:color="auto" w:fill="EEECE1" w:themeFill="background2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  <w:r w:rsidRPr="000B641A">
              <w:rPr>
                <w:rFonts w:ascii="Arial" w:hAnsi="Arial" w:cs="Arial"/>
                <w:b/>
              </w:rPr>
              <w:t>Target date</w:t>
            </w:r>
            <w:r w:rsidR="00C50FCC">
              <w:rPr>
                <w:rFonts w:ascii="Arial" w:hAnsi="Arial" w:cs="Arial"/>
                <w:b/>
              </w:rPr>
              <w:t xml:space="preserve"> and person responsible </w:t>
            </w:r>
          </w:p>
        </w:tc>
      </w:tr>
      <w:tr w:rsidR="009D4394" w:rsidRPr="000B641A" w:rsidTr="009D4394">
        <w:tc>
          <w:tcPr>
            <w:tcW w:w="50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</w:tcPr>
          <w:p w:rsidR="009D4394" w:rsidRPr="000B641A" w:rsidRDefault="009D4394" w:rsidP="0040647A">
            <w:pPr>
              <w:rPr>
                <w:rFonts w:ascii="Arial" w:hAnsi="Arial" w:cs="Arial"/>
                <w:b/>
              </w:rPr>
            </w:pPr>
            <w:r w:rsidRPr="000B641A">
              <w:rPr>
                <w:rFonts w:ascii="Arial" w:hAnsi="Arial" w:cs="Arial"/>
                <w:b/>
              </w:rPr>
              <w:t xml:space="preserve">For each of these four workforce indicators, compare the data for </w:t>
            </w:r>
            <w:r w:rsidR="0040647A">
              <w:rPr>
                <w:rFonts w:ascii="Arial" w:hAnsi="Arial" w:cs="Arial"/>
                <w:b/>
              </w:rPr>
              <w:t xml:space="preserve">LGB </w:t>
            </w:r>
            <w:r w:rsidRPr="000B641A">
              <w:rPr>
                <w:rFonts w:ascii="Arial" w:hAnsi="Arial" w:cs="Arial"/>
                <w:b/>
              </w:rPr>
              <w:t>staff</w:t>
            </w:r>
            <w:r w:rsidR="0040647A">
              <w:rPr>
                <w:rFonts w:ascii="Arial" w:hAnsi="Arial" w:cs="Arial"/>
                <w:b/>
              </w:rPr>
              <w:t xml:space="preserve"> and heterosexual staff</w:t>
            </w:r>
            <w:r w:rsidRPr="000B641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82" w:type="dxa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83" w:type="dxa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</w:p>
        </w:tc>
        <w:tc>
          <w:tcPr>
            <w:tcW w:w="2646" w:type="dxa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</w:p>
        </w:tc>
        <w:tc>
          <w:tcPr>
            <w:tcW w:w="2838" w:type="dxa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</w:p>
        </w:tc>
      </w:tr>
      <w:tr w:rsidR="009D4394" w:rsidRPr="000B641A" w:rsidTr="009D4394">
        <w:tc>
          <w:tcPr>
            <w:tcW w:w="50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1</w:t>
            </w:r>
          </w:p>
        </w:tc>
        <w:tc>
          <w:tcPr>
            <w:tcW w:w="2906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Percentage of staff in each of the AfC Bands 1-9 and VSM (including executive Board members) compared with the percentage of staff in the overall workforce.  Organisations should undertake this calculation separately for non-clinical and for clinical staff.</w:t>
            </w:r>
          </w:p>
        </w:tc>
        <w:tc>
          <w:tcPr>
            <w:tcW w:w="2482" w:type="dxa"/>
          </w:tcPr>
          <w:p w:rsidR="00FA421A" w:rsidRPr="000B641A" w:rsidRDefault="00FA421A" w:rsidP="00FA4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see appendix 1 at </w:t>
            </w:r>
            <w:r w:rsidR="00CE3D4F">
              <w:rPr>
                <w:rFonts w:ascii="Arial" w:hAnsi="Arial" w:cs="Arial"/>
              </w:rPr>
              <w:t>the end of the document for 2020</w:t>
            </w:r>
            <w:r>
              <w:rPr>
                <w:rFonts w:ascii="Arial" w:hAnsi="Arial" w:cs="Arial"/>
              </w:rPr>
              <w:t xml:space="preserve"> data. </w:t>
            </w:r>
          </w:p>
        </w:tc>
        <w:tc>
          <w:tcPr>
            <w:tcW w:w="2483" w:type="dxa"/>
          </w:tcPr>
          <w:p w:rsidR="009D4394" w:rsidRPr="000B641A" w:rsidRDefault="00C61868" w:rsidP="00320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appendix 1</w:t>
            </w:r>
            <w:r w:rsidR="00FA421A">
              <w:rPr>
                <w:rFonts w:ascii="Arial" w:hAnsi="Arial" w:cs="Arial"/>
              </w:rPr>
              <w:t xml:space="preserve"> at </w:t>
            </w:r>
            <w:r w:rsidR="00CE3D4F">
              <w:rPr>
                <w:rFonts w:ascii="Arial" w:hAnsi="Arial" w:cs="Arial"/>
              </w:rPr>
              <w:t>the end of the document for 2019</w:t>
            </w:r>
            <w:r w:rsidR="00FA421A">
              <w:rPr>
                <w:rFonts w:ascii="Arial" w:hAnsi="Arial" w:cs="Arial"/>
              </w:rPr>
              <w:t xml:space="preserve"> data. </w:t>
            </w:r>
          </w:p>
        </w:tc>
        <w:tc>
          <w:tcPr>
            <w:tcW w:w="2646" w:type="dxa"/>
            <w:shd w:val="clear" w:color="auto" w:fill="auto"/>
          </w:tcPr>
          <w:p w:rsidR="009D4394" w:rsidRPr="000B641A" w:rsidRDefault="00A3737A" w:rsidP="005D6EA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14% of staff </w:t>
            </w:r>
            <w:proofErr w:type="gramStart"/>
            <w:r>
              <w:rPr>
                <w:rFonts w:ascii="Arial" w:hAnsi="Arial" w:cs="Arial"/>
              </w:rPr>
              <w:t>have</w:t>
            </w:r>
            <w:proofErr w:type="gramEnd"/>
            <w:r>
              <w:rPr>
                <w:rFonts w:ascii="Arial" w:hAnsi="Arial" w:cs="Arial"/>
              </w:rPr>
              <w:t xml:space="preserve"> not declared their sexual orientation.</w:t>
            </w:r>
            <w:r w:rsidR="00627A40">
              <w:rPr>
                <w:rFonts w:ascii="Arial" w:hAnsi="Arial" w:cs="Arial"/>
              </w:rPr>
              <w:t xml:space="preserve"> In order to fully understand the experiences of LGB staff the organisation must focus on increasing the demographic data for sexual orientation.</w:t>
            </w:r>
          </w:p>
        </w:tc>
        <w:tc>
          <w:tcPr>
            <w:tcW w:w="2838" w:type="dxa"/>
            <w:shd w:val="clear" w:color="auto" w:fill="auto"/>
          </w:tcPr>
          <w:p w:rsidR="00B406E0" w:rsidRDefault="00627A40" w:rsidP="003E3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36204">
              <w:rPr>
                <w:rFonts w:ascii="Arial" w:hAnsi="Arial" w:cs="Arial"/>
              </w:rPr>
              <w:t xml:space="preserve">evelop a campaign which will include a review process to ensure that </w:t>
            </w:r>
            <w:proofErr w:type="gramStart"/>
            <w:r w:rsidRPr="00D36204">
              <w:rPr>
                <w:rFonts w:ascii="Arial" w:hAnsi="Arial" w:cs="Arial"/>
              </w:rPr>
              <w:t>staff know</w:t>
            </w:r>
            <w:proofErr w:type="gramEnd"/>
            <w:r w:rsidRPr="00D36204">
              <w:rPr>
                <w:rFonts w:ascii="Arial" w:hAnsi="Arial" w:cs="Arial"/>
              </w:rPr>
              <w:t xml:space="preserve"> the importance of why</w:t>
            </w:r>
            <w:r>
              <w:rPr>
                <w:rFonts w:ascii="Arial" w:hAnsi="Arial" w:cs="Arial"/>
              </w:rPr>
              <w:t xml:space="preserve"> demographic</w:t>
            </w:r>
            <w:r w:rsidRPr="00D36204">
              <w:rPr>
                <w:rFonts w:ascii="Arial" w:hAnsi="Arial" w:cs="Arial"/>
              </w:rPr>
              <w:t xml:space="preserve"> data is collected on ESR</w:t>
            </w:r>
            <w:r w:rsidR="00CF01C5">
              <w:rPr>
                <w:rFonts w:ascii="Arial" w:hAnsi="Arial" w:cs="Arial"/>
              </w:rPr>
              <w:t xml:space="preserve"> and the confidentiality of this information</w:t>
            </w:r>
            <w:r>
              <w:rPr>
                <w:rFonts w:ascii="Arial" w:hAnsi="Arial" w:cs="Arial"/>
              </w:rPr>
              <w:t>.</w:t>
            </w:r>
          </w:p>
          <w:p w:rsidR="00941712" w:rsidRPr="000B641A" w:rsidRDefault="00941712" w:rsidP="00CE0BC7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</w:tcPr>
          <w:p w:rsidR="00B406E0" w:rsidRPr="00CE0BC7" w:rsidRDefault="007E05EA" w:rsidP="00FA4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 Q4</w:t>
            </w:r>
          </w:p>
          <w:p w:rsidR="00B406E0" w:rsidRPr="00CE0BC7" w:rsidRDefault="00B406E0" w:rsidP="00FA421A">
            <w:pPr>
              <w:rPr>
                <w:rFonts w:ascii="Arial" w:hAnsi="Arial" w:cs="Arial"/>
              </w:rPr>
            </w:pPr>
          </w:p>
          <w:p w:rsidR="00CE0BC7" w:rsidRPr="000B641A" w:rsidRDefault="00CE0BC7" w:rsidP="00FA421A">
            <w:pPr>
              <w:rPr>
                <w:rFonts w:ascii="Arial" w:hAnsi="Arial" w:cs="Arial"/>
                <w:color w:val="FF0000"/>
              </w:rPr>
            </w:pPr>
          </w:p>
        </w:tc>
      </w:tr>
      <w:tr w:rsidR="009D4394" w:rsidRPr="000B641A" w:rsidTr="00C50FCC">
        <w:tc>
          <w:tcPr>
            <w:tcW w:w="50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2.</w:t>
            </w:r>
          </w:p>
        </w:tc>
        <w:tc>
          <w:tcPr>
            <w:tcW w:w="2906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Relative likelihood of staff being appointed from shortlisting across all posts.</w:t>
            </w:r>
          </w:p>
        </w:tc>
        <w:tc>
          <w:tcPr>
            <w:tcW w:w="2482" w:type="dxa"/>
            <w:shd w:val="clear" w:color="auto" w:fill="FFFFFF" w:themeFill="background1"/>
          </w:tcPr>
          <w:p w:rsidR="0091593D" w:rsidRPr="0091593D" w:rsidRDefault="0091593D" w:rsidP="0091593D">
            <w:pPr>
              <w:rPr>
                <w:rFonts w:ascii="Arial" w:hAnsi="Arial" w:cs="Arial"/>
              </w:rPr>
            </w:pPr>
            <w:r w:rsidRPr="0091593D">
              <w:rPr>
                <w:rFonts w:ascii="Arial" w:hAnsi="Arial" w:cs="Arial"/>
              </w:rPr>
              <w:t>Heterosexual people</w:t>
            </w:r>
            <w:r>
              <w:rPr>
                <w:rFonts w:ascii="Arial" w:hAnsi="Arial" w:cs="Arial"/>
              </w:rPr>
              <w:t xml:space="preserve"> and LGB</w:t>
            </w:r>
            <w:r w:rsidRPr="009159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people are equally</w:t>
            </w:r>
            <w:r w:rsidRPr="0091593D">
              <w:rPr>
                <w:rFonts w:ascii="Arial" w:hAnsi="Arial" w:cs="Arial"/>
              </w:rPr>
              <w:t xml:space="preserve"> likely to be a</w:t>
            </w:r>
            <w:r w:rsidR="00CF01C5">
              <w:rPr>
                <w:rFonts w:ascii="Arial" w:hAnsi="Arial" w:cs="Arial"/>
              </w:rPr>
              <w:t>ppointed compared to LGB people.</w:t>
            </w:r>
          </w:p>
          <w:p w:rsidR="009D4394" w:rsidRPr="008F0C7C" w:rsidRDefault="009D4394" w:rsidP="0091593D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9D4394" w:rsidRPr="000B641A" w:rsidRDefault="003E1F15" w:rsidP="00553F7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Heterosexual </w:t>
            </w:r>
            <w:proofErr w:type="gramStart"/>
            <w:r>
              <w:rPr>
                <w:rFonts w:ascii="Arial" w:hAnsi="Arial" w:cs="Arial"/>
              </w:rPr>
              <w:t>staff are</w:t>
            </w:r>
            <w:proofErr w:type="gramEnd"/>
            <w:r>
              <w:rPr>
                <w:rFonts w:ascii="Arial" w:hAnsi="Arial" w:cs="Arial"/>
              </w:rPr>
              <w:t xml:space="preserve"> 1.05 times </w:t>
            </w:r>
            <w:r w:rsidRPr="00A15593">
              <w:rPr>
                <w:rFonts w:ascii="Arial" w:hAnsi="Arial" w:cs="Arial"/>
              </w:rPr>
              <w:t>more</w:t>
            </w:r>
            <w:r>
              <w:rPr>
                <w:rFonts w:ascii="Arial" w:hAnsi="Arial" w:cs="Arial"/>
              </w:rPr>
              <w:t xml:space="preserve"> </w:t>
            </w:r>
            <w:r w:rsidRPr="00A15593">
              <w:rPr>
                <w:rFonts w:ascii="Arial" w:hAnsi="Arial" w:cs="Arial"/>
              </w:rPr>
              <w:t>likely to be appointed from shortlisted posts than LGB staff.</w:t>
            </w:r>
          </w:p>
        </w:tc>
        <w:tc>
          <w:tcPr>
            <w:tcW w:w="2646" w:type="dxa"/>
            <w:shd w:val="clear" w:color="auto" w:fill="FFFFFF" w:themeFill="background1"/>
          </w:tcPr>
          <w:p w:rsidR="0021723F" w:rsidRPr="000B641A" w:rsidRDefault="00B406E0" w:rsidP="00036707">
            <w:pPr>
              <w:rPr>
                <w:rFonts w:ascii="Arial" w:hAnsi="Arial" w:cs="Arial"/>
              </w:rPr>
            </w:pPr>
            <w:r w:rsidRPr="00036707">
              <w:rPr>
                <w:rFonts w:ascii="Arial" w:hAnsi="Arial" w:cs="Arial"/>
              </w:rPr>
              <w:t xml:space="preserve"> </w:t>
            </w:r>
            <w:r w:rsidR="00CF01C5">
              <w:rPr>
                <w:rFonts w:ascii="Arial" w:hAnsi="Arial" w:cs="Arial"/>
              </w:rPr>
              <w:t>There has been an improvement from last year.</w:t>
            </w:r>
          </w:p>
        </w:tc>
        <w:tc>
          <w:tcPr>
            <w:tcW w:w="2838" w:type="dxa"/>
            <w:shd w:val="clear" w:color="auto" w:fill="auto"/>
          </w:tcPr>
          <w:p w:rsidR="00825AF3" w:rsidRPr="000B641A" w:rsidRDefault="00825A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31574" w:rsidRPr="000B641A" w:rsidRDefault="00131574" w:rsidP="009D4394">
            <w:pPr>
              <w:rPr>
                <w:rFonts w:ascii="Arial" w:hAnsi="Arial" w:cs="Arial"/>
              </w:rPr>
            </w:pPr>
          </w:p>
        </w:tc>
      </w:tr>
      <w:tr w:rsidR="009D4394" w:rsidRPr="000B641A" w:rsidTr="00420DF1">
        <w:tc>
          <w:tcPr>
            <w:tcW w:w="50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906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Relative likelihood of staff entering the formal disciplinary process, as measured by entry into a formal disciplinary investigation.  This indicat</w:t>
            </w:r>
            <w:r w:rsidR="00E44B41">
              <w:rPr>
                <w:rFonts w:ascii="Arial" w:hAnsi="Arial" w:cs="Arial"/>
              </w:rPr>
              <w:t>or will be based on data from last</w:t>
            </w:r>
            <w:r w:rsidRPr="000B641A">
              <w:rPr>
                <w:rFonts w:ascii="Arial" w:hAnsi="Arial" w:cs="Arial"/>
              </w:rPr>
              <w:t xml:space="preserve"> two year rolling average of the current year and the previous year.</w:t>
            </w:r>
          </w:p>
        </w:tc>
        <w:tc>
          <w:tcPr>
            <w:tcW w:w="2482" w:type="dxa"/>
            <w:shd w:val="clear" w:color="auto" w:fill="FFFFFF" w:themeFill="background1"/>
          </w:tcPr>
          <w:p w:rsidR="009D4394" w:rsidRPr="0091593D" w:rsidRDefault="0091593D" w:rsidP="00420DF1">
            <w:pPr>
              <w:rPr>
                <w:rFonts w:ascii="Arial" w:hAnsi="Arial" w:cs="Arial"/>
              </w:rPr>
            </w:pPr>
            <w:r w:rsidRPr="0091593D">
              <w:rPr>
                <w:rFonts w:ascii="Arial" w:hAnsi="Arial" w:cs="Arial"/>
              </w:rPr>
              <w:t>LGB</w:t>
            </w:r>
            <w:r w:rsidR="00114201">
              <w:rPr>
                <w:rFonts w:ascii="Arial" w:hAnsi="Arial" w:cs="Arial"/>
              </w:rPr>
              <w:t xml:space="preserve"> staff are 1.49</w:t>
            </w:r>
            <w:r w:rsidRPr="0091593D">
              <w:rPr>
                <w:rFonts w:ascii="Arial" w:hAnsi="Arial" w:cs="Arial"/>
              </w:rPr>
              <w:t xml:space="preserve"> times more likely to enter disciplinary than heterosexual</w:t>
            </w:r>
          </w:p>
        </w:tc>
        <w:tc>
          <w:tcPr>
            <w:tcW w:w="2483" w:type="dxa"/>
          </w:tcPr>
          <w:p w:rsidR="009D4394" w:rsidRPr="000B641A" w:rsidRDefault="003E1F15" w:rsidP="00A6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LGB </w:t>
            </w:r>
            <w:proofErr w:type="gramStart"/>
            <w:r>
              <w:rPr>
                <w:rFonts w:ascii="Arial" w:hAnsi="Arial" w:cs="Arial"/>
              </w:rPr>
              <w:t>staff are</w:t>
            </w:r>
            <w:proofErr w:type="gramEnd"/>
            <w:r>
              <w:rPr>
                <w:rFonts w:ascii="Arial" w:hAnsi="Arial" w:cs="Arial"/>
              </w:rPr>
              <w:t xml:space="preserve"> 2.5 times more likely to enter the formal disciplinary process than heterosexual staff.</w:t>
            </w:r>
          </w:p>
        </w:tc>
        <w:tc>
          <w:tcPr>
            <w:tcW w:w="2646" w:type="dxa"/>
            <w:shd w:val="clear" w:color="auto" w:fill="auto"/>
          </w:tcPr>
          <w:p w:rsidR="009D4394" w:rsidRDefault="003E1F15" w:rsidP="00036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has been an improvement in this indicator. However LGB </w:t>
            </w:r>
            <w:proofErr w:type="gramStart"/>
            <w:r>
              <w:rPr>
                <w:rFonts w:ascii="Arial" w:hAnsi="Arial" w:cs="Arial"/>
              </w:rPr>
              <w:t>staff are</w:t>
            </w:r>
            <w:proofErr w:type="gramEnd"/>
            <w:r>
              <w:rPr>
                <w:rFonts w:ascii="Arial" w:hAnsi="Arial" w:cs="Arial"/>
              </w:rPr>
              <w:t xml:space="preserve"> still more likely to enter disciplinary processes.</w:t>
            </w:r>
          </w:p>
          <w:p w:rsidR="002146A4" w:rsidRPr="000B641A" w:rsidRDefault="002146A4" w:rsidP="00036707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627A40" w:rsidRDefault="00CF01C5" w:rsidP="0062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</w:t>
            </w:r>
            <w:r w:rsidR="00627A40">
              <w:rPr>
                <w:rFonts w:ascii="Arial" w:hAnsi="Arial" w:cs="Arial"/>
              </w:rPr>
              <w:t xml:space="preserve"> to</w:t>
            </w:r>
            <w:r w:rsidR="00627A40" w:rsidRPr="00131574">
              <w:rPr>
                <w:rFonts w:ascii="Arial" w:hAnsi="Arial" w:cs="Arial"/>
              </w:rPr>
              <w:t xml:space="preserve"> involve the Equality &amp; Diversity and Human Rights</w:t>
            </w:r>
            <w:r w:rsidR="00627A40">
              <w:rPr>
                <w:rFonts w:ascii="Arial" w:hAnsi="Arial" w:cs="Arial"/>
              </w:rPr>
              <w:t xml:space="preserve"> team when a LGB staff</w:t>
            </w:r>
            <w:r w:rsidR="00627A40" w:rsidRPr="00131574">
              <w:rPr>
                <w:rFonts w:ascii="Arial" w:hAnsi="Arial" w:cs="Arial"/>
              </w:rPr>
              <w:t xml:space="preserve"> </w:t>
            </w:r>
            <w:r w:rsidR="00627A40">
              <w:rPr>
                <w:rFonts w:ascii="Arial" w:hAnsi="Arial" w:cs="Arial"/>
              </w:rPr>
              <w:t xml:space="preserve">member </w:t>
            </w:r>
            <w:r w:rsidR="00627A40" w:rsidRPr="00131574">
              <w:rPr>
                <w:rFonts w:ascii="Arial" w:hAnsi="Arial" w:cs="Arial"/>
              </w:rPr>
              <w:t>is potentially entering the formal disciplinary</w:t>
            </w:r>
            <w:r w:rsidR="00627A40">
              <w:rPr>
                <w:rFonts w:ascii="Arial" w:hAnsi="Arial" w:cs="Arial"/>
              </w:rPr>
              <w:t xml:space="preserve"> or capability</w:t>
            </w:r>
            <w:r w:rsidR="00627A40" w:rsidRPr="00131574">
              <w:rPr>
                <w:rFonts w:ascii="Arial" w:hAnsi="Arial" w:cs="Arial"/>
              </w:rPr>
              <w:t xml:space="preserve"> process. </w:t>
            </w:r>
          </w:p>
          <w:p w:rsidR="00627A40" w:rsidRDefault="00627A40" w:rsidP="00627A40">
            <w:pPr>
              <w:rPr>
                <w:rFonts w:ascii="Arial" w:hAnsi="Arial" w:cs="Arial"/>
              </w:rPr>
            </w:pPr>
          </w:p>
          <w:p w:rsidR="001B4A53" w:rsidRPr="00131574" w:rsidRDefault="001B4A53" w:rsidP="008856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t>LH LC</w:t>
            </w: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t>ongoing</w:t>
            </w:r>
          </w:p>
          <w:p w:rsidR="009D09AC" w:rsidRPr="008856F2" w:rsidRDefault="009D09AC" w:rsidP="0073018B">
            <w:pPr>
              <w:rPr>
                <w:rFonts w:ascii="Arial" w:hAnsi="Arial" w:cs="Arial"/>
                <w:color w:val="FF0000"/>
              </w:rPr>
            </w:pPr>
          </w:p>
        </w:tc>
      </w:tr>
      <w:tr w:rsidR="009D4394" w:rsidRPr="000B641A" w:rsidTr="00C50FCC">
        <w:tc>
          <w:tcPr>
            <w:tcW w:w="50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4.</w:t>
            </w:r>
          </w:p>
        </w:tc>
        <w:tc>
          <w:tcPr>
            <w:tcW w:w="2906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Relative likelihood of staff accessing non-mandatory training and CPD.</w:t>
            </w:r>
          </w:p>
        </w:tc>
        <w:tc>
          <w:tcPr>
            <w:tcW w:w="2482" w:type="dxa"/>
            <w:shd w:val="clear" w:color="auto" w:fill="FFFFFF" w:themeFill="background1"/>
          </w:tcPr>
          <w:p w:rsidR="0091593D" w:rsidRPr="000934C1" w:rsidRDefault="0091593D" w:rsidP="00FB79F3">
            <w:pPr>
              <w:rPr>
                <w:rFonts w:ascii="Arial" w:hAnsi="Arial" w:cs="Arial"/>
              </w:rPr>
            </w:pPr>
            <w:r w:rsidRPr="000934C1">
              <w:rPr>
                <w:rFonts w:ascii="Arial" w:hAnsi="Arial" w:cs="Arial"/>
              </w:rPr>
              <w:t xml:space="preserve">LGB staff </w:t>
            </w:r>
            <w:r w:rsidR="00E66450">
              <w:rPr>
                <w:rFonts w:ascii="Arial" w:hAnsi="Arial" w:cs="Arial"/>
              </w:rPr>
              <w:t>and heterosexual people are equally</w:t>
            </w:r>
            <w:r w:rsidRPr="000934C1">
              <w:rPr>
                <w:rFonts w:ascii="Arial" w:hAnsi="Arial" w:cs="Arial"/>
              </w:rPr>
              <w:t xml:space="preserve"> likely to respond positively on the staff FFT question on </w:t>
            </w:r>
            <w:r w:rsidR="000934C1" w:rsidRPr="000934C1">
              <w:rPr>
                <w:rFonts w:ascii="Arial" w:hAnsi="Arial" w:cs="Arial"/>
              </w:rPr>
              <w:t>the question: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7"/>
            </w:tblGrid>
            <w:tr w:rsidR="0091593D" w:rsidRPr="0091593D">
              <w:trPr>
                <w:trHeight w:val="117"/>
              </w:trPr>
              <w:tc>
                <w:tcPr>
                  <w:tcW w:w="0" w:type="auto"/>
                </w:tcPr>
                <w:p w:rsidR="0091593D" w:rsidRDefault="0091593D" w:rsidP="000934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5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91593D">
                    <w:rPr>
                      <w:rFonts w:ascii="Arial" w:hAnsi="Arial" w:cs="Arial"/>
                      <w:bCs/>
                      <w:color w:val="000000"/>
                    </w:rPr>
                    <w:t xml:space="preserve">I am able to access job relevant non-mandatory training and/or Continuing Professional Development opportunities </w:t>
                  </w:r>
                </w:p>
                <w:p w:rsidR="00D05831" w:rsidRDefault="00D05831" w:rsidP="000934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5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D05831" w:rsidRDefault="00D05831" w:rsidP="000934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5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D05831" w:rsidRDefault="00D05831" w:rsidP="000934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5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D05831" w:rsidRDefault="00D05831" w:rsidP="000934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5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D05831" w:rsidRDefault="00D05831" w:rsidP="000934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5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0934C1" w:rsidRPr="0091593D" w:rsidRDefault="000934C1" w:rsidP="000934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5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9D4394" w:rsidRPr="000B641A" w:rsidRDefault="009D4394" w:rsidP="00FB79F3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9D4394" w:rsidRPr="000B641A" w:rsidRDefault="003E1F15" w:rsidP="00A6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 staff and LGB staff are equally likely to access non-mandatory training and CPD.</w:t>
            </w:r>
          </w:p>
        </w:tc>
        <w:tc>
          <w:tcPr>
            <w:tcW w:w="2646" w:type="dxa"/>
            <w:shd w:val="clear" w:color="auto" w:fill="FFFFFF" w:themeFill="background1"/>
          </w:tcPr>
          <w:p w:rsidR="00CF01C5" w:rsidRPr="00CF01C5" w:rsidRDefault="00CF01C5" w:rsidP="00CF01C5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CF01C5">
              <w:rPr>
                <w:rFonts w:ascii="Arial" w:hAnsi="Arial" w:cs="Arial"/>
                <w:sz w:val="22"/>
                <w:szCs w:val="22"/>
              </w:rPr>
              <w:t>No action required as data suggests equal likelihood of access to non-mandatory training and CPD for LGB and heterosexual staff.</w:t>
            </w:r>
          </w:p>
          <w:p w:rsidR="009D4394" w:rsidRPr="000B641A" w:rsidRDefault="009D4394" w:rsidP="00420DF1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9D4394" w:rsidRPr="00131574" w:rsidRDefault="009D4394" w:rsidP="00DA54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9D4394" w:rsidRPr="000B641A" w:rsidRDefault="009D4394" w:rsidP="00DA545C">
            <w:pPr>
              <w:rPr>
                <w:rFonts w:ascii="Arial" w:hAnsi="Arial" w:cs="Arial"/>
              </w:rPr>
            </w:pPr>
          </w:p>
        </w:tc>
      </w:tr>
      <w:tr w:rsidR="009D4394" w:rsidRPr="000B641A" w:rsidTr="009D4394">
        <w:tc>
          <w:tcPr>
            <w:tcW w:w="50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  <w:b/>
              </w:rPr>
              <w:t>National NHS Staff Survey indicators (or equivalent</w:t>
            </w:r>
            <w:r w:rsidRPr="000B641A">
              <w:rPr>
                <w:rFonts w:ascii="Arial" w:hAnsi="Arial" w:cs="Arial"/>
              </w:rPr>
              <w:t>).</w:t>
            </w:r>
          </w:p>
          <w:p w:rsidR="009D4394" w:rsidRPr="000B641A" w:rsidRDefault="009D4394" w:rsidP="00212EB3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 xml:space="preserve">For each of the four staff survey indicators, </w:t>
            </w:r>
            <w:r w:rsidRPr="000B641A">
              <w:rPr>
                <w:rFonts w:ascii="Arial" w:hAnsi="Arial" w:cs="Arial"/>
                <w:u w:val="single"/>
              </w:rPr>
              <w:t xml:space="preserve">compare the outcomes of the </w:t>
            </w:r>
            <w:r w:rsidR="000934C1">
              <w:rPr>
                <w:rFonts w:ascii="Arial" w:hAnsi="Arial" w:cs="Arial"/>
                <w:u w:val="single"/>
              </w:rPr>
              <w:t>responses for LGB and heterosexual</w:t>
            </w:r>
            <w:r w:rsidRPr="000B641A">
              <w:rPr>
                <w:rFonts w:ascii="Arial" w:hAnsi="Arial" w:cs="Arial"/>
                <w:u w:val="single"/>
              </w:rPr>
              <w:t xml:space="preserve"> staff</w:t>
            </w:r>
            <w:r w:rsidRPr="000B641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82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:rsidR="009D4394" w:rsidRPr="00131574" w:rsidRDefault="009D43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</w:tr>
      <w:tr w:rsidR="009D4394" w:rsidRPr="000B641A" w:rsidTr="00C50FCC">
        <w:tc>
          <w:tcPr>
            <w:tcW w:w="50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5.</w:t>
            </w:r>
          </w:p>
        </w:tc>
        <w:tc>
          <w:tcPr>
            <w:tcW w:w="2906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KF 25. Percentage of staff experiencing harassment, bullying or abuse from patients, relatives or the public in last 12 months.</w:t>
            </w:r>
          </w:p>
        </w:tc>
        <w:tc>
          <w:tcPr>
            <w:tcW w:w="2482" w:type="dxa"/>
          </w:tcPr>
          <w:p w:rsidR="000934C1" w:rsidRDefault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 38.2%</w:t>
            </w:r>
          </w:p>
          <w:p w:rsidR="000934C1" w:rsidRDefault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 (Lesbian) 33.3%</w:t>
            </w:r>
          </w:p>
          <w:p w:rsidR="00420DF1" w:rsidRDefault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 26.7%</w:t>
            </w:r>
          </w:p>
          <w:p w:rsidR="000934C1" w:rsidRDefault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 (straight) 28.9%</w:t>
            </w:r>
          </w:p>
          <w:p w:rsidR="000934C1" w:rsidRPr="000B641A" w:rsidRDefault="000934C1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 36%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 (Lesbian) 26%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 40%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 (straight) 26%</w:t>
            </w:r>
          </w:p>
          <w:p w:rsidR="009D4394" w:rsidRPr="000B641A" w:rsidRDefault="009D4394" w:rsidP="00FA421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9D4394" w:rsidRDefault="00627A40" w:rsidP="00511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</w:t>
            </w:r>
            <w:r w:rsidR="00A3737A">
              <w:rPr>
                <w:rFonts w:ascii="Arial" w:hAnsi="Arial" w:cs="Arial"/>
              </w:rPr>
              <w:t xml:space="preserve"> higher levels of harassment and bullying for gay men and gay women compared to heterosexual and bisexual staff.</w:t>
            </w:r>
          </w:p>
          <w:p w:rsidR="007147CA" w:rsidRPr="000B641A" w:rsidRDefault="007147CA" w:rsidP="00511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has been an increase from last year for gay men and gay women but a decrease for bisexual people.</w:t>
            </w:r>
          </w:p>
        </w:tc>
        <w:tc>
          <w:tcPr>
            <w:tcW w:w="2838" w:type="dxa"/>
            <w:shd w:val="clear" w:color="auto" w:fill="auto"/>
          </w:tcPr>
          <w:p w:rsidR="00A52AC2" w:rsidRDefault="00627A40" w:rsidP="00627A40">
            <w:pPr>
              <w:rPr>
                <w:rFonts w:ascii="Arial" w:hAnsi="Arial" w:cs="Arial"/>
              </w:rPr>
            </w:pPr>
            <w:r w:rsidRPr="0093795A">
              <w:rPr>
                <w:rFonts w:ascii="Arial" w:hAnsi="Arial" w:cs="Arial"/>
              </w:rPr>
              <w:t>Develop</w:t>
            </w:r>
            <w:r w:rsidR="00A52AC2">
              <w:rPr>
                <w:rFonts w:ascii="Arial" w:hAnsi="Arial" w:cs="Arial"/>
              </w:rPr>
              <w:t xml:space="preserve"> and implement an anti-discrimination </w:t>
            </w:r>
            <w:r w:rsidRPr="0093795A">
              <w:rPr>
                <w:rFonts w:ascii="Arial" w:hAnsi="Arial" w:cs="Arial"/>
              </w:rPr>
              <w:t>campaign, which will include a poster campaign to highlight the issue of verbal abuse to staff from service users, relatives, carers and the general public</w:t>
            </w:r>
            <w:r>
              <w:rPr>
                <w:rFonts w:ascii="Arial" w:hAnsi="Arial" w:cs="Arial"/>
              </w:rPr>
              <w:t>.</w:t>
            </w:r>
          </w:p>
          <w:p w:rsidR="007E05EA" w:rsidRDefault="007E05EA" w:rsidP="00627A40">
            <w:pPr>
              <w:rPr>
                <w:rFonts w:ascii="Arial" w:hAnsi="Arial" w:cs="Arial"/>
              </w:rPr>
            </w:pPr>
          </w:p>
          <w:p w:rsidR="00782A82" w:rsidRPr="00782A82" w:rsidRDefault="00782A82" w:rsidP="00782A82">
            <w:pPr>
              <w:spacing w:after="200" w:line="276" w:lineRule="auto"/>
              <w:rPr>
                <w:rFonts w:ascii="Arial" w:hAnsi="Arial" w:cs="Arial"/>
              </w:rPr>
            </w:pPr>
            <w:r w:rsidRPr="00782A82">
              <w:rPr>
                <w:rFonts w:ascii="Arial" w:hAnsi="Arial" w:cs="Arial"/>
              </w:rPr>
              <w:t>Undertake a detailed analysis of the staff survey information looking at different localities and job specialities.</w:t>
            </w:r>
          </w:p>
          <w:p w:rsidR="00627A40" w:rsidRDefault="00627A40" w:rsidP="00627A40">
            <w:pPr>
              <w:rPr>
                <w:rFonts w:ascii="Arial" w:hAnsi="Arial" w:cs="Arial"/>
              </w:rPr>
            </w:pPr>
          </w:p>
          <w:p w:rsidR="00D05831" w:rsidRDefault="00D05831" w:rsidP="007E05EA">
            <w:pPr>
              <w:spacing w:after="200" w:line="276" w:lineRule="auto"/>
              <w:rPr>
                <w:rFonts w:ascii="Arial" w:hAnsi="Arial" w:cs="Arial"/>
              </w:rPr>
            </w:pPr>
          </w:p>
          <w:p w:rsidR="00D05831" w:rsidRDefault="00D05831" w:rsidP="007E05EA">
            <w:pPr>
              <w:spacing w:after="200" w:line="276" w:lineRule="auto"/>
              <w:rPr>
                <w:rFonts w:ascii="Arial" w:hAnsi="Arial" w:cs="Arial"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lastRenderedPageBreak/>
              <w:t>Develop anti-discrimination training sessions on how to address discrimination, bullying and abuse aimed at all staff.</w:t>
            </w: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t>Deliver anti-discrimination training to the Dignity at Work Champions.</w:t>
            </w: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7E05EA">
              <w:rPr>
                <w:rFonts w:ascii="Arial" w:hAnsi="Arial" w:cs="Arial"/>
              </w:rPr>
              <w:t xml:space="preserve">Evaluate the </w:t>
            </w:r>
            <w:r w:rsidRPr="007E05EA">
              <w:rPr>
                <w:rFonts w:ascii="Arial" w:hAnsi="Arial" w:cs="Arial"/>
                <w:bCs/>
                <w:color w:val="000000"/>
              </w:rPr>
              <w:t>procedure for addressing verbal aggression towards staff by patients, carers and relatives using a survey to those who have been involved in verbal abuse incidents.</w:t>
            </w:r>
          </w:p>
          <w:p w:rsid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t>Develop locality based action plans to address discrimination.</w:t>
            </w:r>
          </w:p>
          <w:p w:rsidR="00D05831" w:rsidRDefault="00D05831" w:rsidP="007E05EA">
            <w:pPr>
              <w:spacing w:after="200" w:line="276" w:lineRule="auto"/>
              <w:rPr>
                <w:rFonts w:ascii="Arial" w:hAnsi="Arial" w:cs="Arial"/>
              </w:rPr>
            </w:pPr>
          </w:p>
          <w:p w:rsidR="001B4A53" w:rsidRPr="00131574" w:rsidRDefault="007E05EA" w:rsidP="00D0583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EDHR Locality Leads to promote the </w:t>
            </w: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B95A59">
              <w:rPr>
                <w:rFonts w:ascii="Arial" w:hAnsi="Arial" w:cs="Arial"/>
                <w:bCs/>
                <w:color w:val="000000"/>
              </w:rPr>
              <w:t>rocedure for addressing verbal aggression towards staff by patients, carers and relatives</w:t>
            </w:r>
          </w:p>
        </w:tc>
        <w:tc>
          <w:tcPr>
            <w:tcW w:w="1559" w:type="dxa"/>
            <w:shd w:val="clear" w:color="auto" w:fill="auto"/>
          </w:tcPr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lastRenderedPageBreak/>
              <w:t>AH Communications Team</w:t>
            </w: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t>Q3</w:t>
            </w:r>
          </w:p>
          <w:p w:rsidR="00131574" w:rsidRDefault="00131574" w:rsidP="00D64649">
            <w:pPr>
              <w:rPr>
                <w:rFonts w:ascii="Arial" w:hAnsi="Arial" w:cs="Arial"/>
              </w:rPr>
            </w:pPr>
          </w:p>
          <w:p w:rsidR="007E05EA" w:rsidRDefault="007E05EA" w:rsidP="00D64649">
            <w:pPr>
              <w:rPr>
                <w:rFonts w:ascii="Arial" w:hAnsi="Arial" w:cs="Arial"/>
              </w:rPr>
            </w:pPr>
          </w:p>
          <w:p w:rsidR="007E05EA" w:rsidRDefault="007E05EA" w:rsidP="00D64649">
            <w:pPr>
              <w:rPr>
                <w:rFonts w:ascii="Arial" w:hAnsi="Arial" w:cs="Arial"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t>LC KJ</w:t>
            </w: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t>Q3</w:t>
            </w:r>
          </w:p>
          <w:p w:rsidR="007E05EA" w:rsidRDefault="007E05EA" w:rsidP="00D64649">
            <w:pPr>
              <w:rPr>
                <w:rFonts w:ascii="Arial" w:hAnsi="Arial" w:cs="Arial"/>
              </w:rPr>
            </w:pPr>
          </w:p>
          <w:p w:rsidR="007E05EA" w:rsidRDefault="007E05EA" w:rsidP="00D64649">
            <w:pPr>
              <w:rPr>
                <w:rFonts w:ascii="Arial" w:hAnsi="Arial" w:cs="Arial"/>
              </w:rPr>
            </w:pPr>
          </w:p>
          <w:p w:rsidR="00782A82" w:rsidRDefault="00782A82" w:rsidP="00D64649">
            <w:pPr>
              <w:rPr>
                <w:rFonts w:ascii="Arial" w:hAnsi="Arial" w:cs="Arial"/>
              </w:rPr>
            </w:pPr>
          </w:p>
          <w:p w:rsidR="00782A82" w:rsidRDefault="00782A82" w:rsidP="00D64649">
            <w:pPr>
              <w:rPr>
                <w:rFonts w:ascii="Arial" w:hAnsi="Arial" w:cs="Arial"/>
              </w:rPr>
            </w:pPr>
          </w:p>
          <w:p w:rsidR="007E05EA" w:rsidRDefault="007E05EA" w:rsidP="00D64649">
            <w:pPr>
              <w:rPr>
                <w:rFonts w:ascii="Arial" w:hAnsi="Arial" w:cs="Arial"/>
              </w:rPr>
            </w:pPr>
          </w:p>
          <w:p w:rsidR="00D05831" w:rsidRDefault="00D05831" w:rsidP="007E05EA">
            <w:pPr>
              <w:spacing w:after="200" w:line="276" w:lineRule="auto"/>
              <w:rPr>
                <w:rFonts w:ascii="Arial" w:hAnsi="Arial" w:cs="Arial"/>
              </w:rPr>
            </w:pPr>
          </w:p>
          <w:p w:rsidR="00D05831" w:rsidRDefault="00D05831" w:rsidP="007E05EA">
            <w:pPr>
              <w:spacing w:after="200" w:line="276" w:lineRule="auto"/>
              <w:rPr>
                <w:rFonts w:ascii="Arial" w:hAnsi="Arial" w:cs="Arial"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lastRenderedPageBreak/>
              <w:t>LC Q4</w:t>
            </w: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t>LC Q3</w:t>
            </w:r>
          </w:p>
          <w:p w:rsidR="00782A82" w:rsidRPr="007E05EA" w:rsidRDefault="00782A82" w:rsidP="007E05EA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7E05EA">
              <w:rPr>
                <w:rFonts w:ascii="Arial" w:hAnsi="Arial" w:cs="Arial"/>
              </w:rPr>
              <w:t>SJ Q3</w:t>
            </w: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t>EDHR Locality Leads Q3</w:t>
            </w:r>
          </w:p>
          <w:p w:rsid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</w:p>
          <w:p w:rsidR="00D05831" w:rsidRDefault="00D05831" w:rsidP="007E05EA">
            <w:pPr>
              <w:spacing w:after="200" w:line="276" w:lineRule="auto"/>
              <w:rPr>
                <w:rFonts w:ascii="Arial" w:hAnsi="Arial" w:cs="Arial"/>
              </w:rPr>
            </w:pP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lastRenderedPageBreak/>
              <w:t>EDHR Locality Leads</w:t>
            </w:r>
          </w:p>
          <w:p w:rsidR="007E05EA" w:rsidRPr="007E05EA" w:rsidRDefault="007E05EA" w:rsidP="007E05EA">
            <w:pPr>
              <w:spacing w:after="200" w:line="276" w:lineRule="auto"/>
              <w:rPr>
                <w:rFonts w:ascii="Arial" w:hAnsi="Arial" w:cs="Arial"/>
              </w:rPr>
            </w:pPr>
            <w:r w:rsidRPr="007E05EA">
              <w:rPr>
                <w:rFonts w:ascii="Arial" w:hAnsi="Arial" w:cs="Arial"/>
              </w:rPr>
              <w:t>ongoing</w:t>
            </w:r>
          </w:p>
          <w:p w:rsidR="007E05EA" w:rsidRDefault="007E05EA" w:rsidP="00D64649">
            <w:pPr>
              <w:rPr>
                <w:rFonts w:ascii="Arial" w:hAnsi="Arial" w:cs="Arial"/>
              </w:rPr>
            </w:pPr>
          </w:p>
          <w:p w:rsidR="007E05EA" w:rsidRDefault="007E05EA" w:rsidP="007E05EA">
            <w:pPr>
              <w:rPr>
                <w:rFonts w:ascii="Arial" w:hAnsi="Arial" w:cs="Arial"/>
              </w:rPr>
            </w:pPr>
          </w:p>
          <w:p w:rsidR="007E05EA" w:rsidRPr="007E05EA" w:rsidRDefault="007E05EA" w:rsidP="007E05EA">
            <w:pPr>
              <w:rPr>
                <w:rFonts w:ascii="Arial" w:hAnsi="Arial" w:cs="Arial"/>
              </w:rPr>
            </w:pPr>
          </w:p>
        </w:tc>
      </w:tr>
      <w:tr w:rsidR="009D4394" w:rsidRPr="000B641A" w:rsidTr="00FA421A">
        <w:tc>
          <w:tcPr>
            <w:tcW w:w="50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906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KF 26. Percentage of staff experiencing harassment, bullying or abuse from staff in the last 12 months.</w:t>
            </w:r>
          </w:p>
        </w:tc>
        <w:tc>
          <w:tcPr>
            <w:tcW w:w="2482" w:type="dxa"/>
          </w:tcPr>
          <w:p w:rsidR="000934C1" w:rsidRDefault="000934C1" w:rsidP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 23.5%</w:t>
            </w:r>
          </w:p>
          <w:p w:rsidR="000934C1" w:rsidRDefault="000934C1" w:rsidP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 (Lesbian) 20.9%</w:t>
            </w:r>
          </w:p>
          <w:p w:rsidR="000934C1" w:rsidRDefault="000934C1" w:rsidP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 20%</w:t>
            </w:r>
          </w:p>
          <w:p w:rsidR="00420DF1" w:rsidRDefault="000934C1" w:rsidP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 (straight) 14.8%</w:t>
            </w:r>
          </w:p>
          <w:p w:rsidR="000934C1" w:rsidRPr="000B641A" w:rsidRDefault="000934C1" w:rsidP="000934C1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 18%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 (Lesbian) 16%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 17%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 (straight) 15%</w:t>
            </w:r>
          </w:p>
          <w:p w:rsidR="009D4394" w:rsidRPr="000B641A" w:rsidRDefault="009D4394" w:rsidP="00FA421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7147CA" w:rsidRDefault="00A3737A" w:rsidP="00E94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LGB staff report higher levels of harassment, bullying or abuse from staff than heterosexual staff. Gay men report the highest levels.</w:t>
            </w:r>
          </w:p>
          <w:p w:rsidR="009D4394" w:rsidRPr="000B641A" w:rsidRDefault="007147CA" w:rsidP="00E94CC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LGB staff reporting harassment, bullying or abuse has increased from last year.</w:t>
            </w:r>
          </w:p>
        </w:tc>
        <w:tc>
          <w:tcPr>
            <w:tcW w:w="2838" w:type="dxa"/>
            <w:shd w:val="clear" w:color="auto" w:fill="auto"/>
          </w:tcPr>
          <w:p w:rsidR="00D64711" w:rsidRPr="00D64711" w:rsidRDefault="00D64711" w:rsidP="00D64711">
            <w:pPr>
              <w:spacing w:after="200" w:line="276" w:lineRule="auto"/>
              <w:rPr>
                <w:rFonts w:ascii="Arial" w:hAnsi="Arial" w:cs="Arial"/>
              </w:rPr>
            </w:pPr>
            <w:r w:rsidRPr="00D64711">
              <w:rPr>
                <w:rFonts w:ascii="Arial" w:hAnsi="Arial" w:cs="Arial"/>
              </w:rPr>
              <w:t>Develop and implement an anti-discrimination campaign, which will include a poster campaign to highlight the issue of verbal abuse to staff from service users, relatives, carers and the general public.</w:t>
            </w:r>
          </w:p>
          <w:p w:rsidR="00627A40" w:rsidRDefault="00627A40" w:rsidP="00627A40">
            <w:pPr>
              <w:rPr>
                <w:rFonts w:ascii="Arial" w:hAnsi="Arial" w:cs="Arial"/>
              </w:rPr>
            </w:pPr>
          </w:p>
          <w:p w:rsidR="00627A40" w:rsidRDefault="00627A40" w:rsidP="0062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a section on LGB in the new Trans training for staff. </w:t>
            </w:r>
          </w:p>
          <w:p w:rsidR="00106820" w:rsidRDefault="00106820" w:rsidP="005D6EA4">
            <w:pPr>
              <w:rPr>
                <w:rFonts w:ascii="Arial" w:hAnsi="Arial" w:cs="Arial"/>
                <w:color w:val="FF0000"/>
              </w:rPr>
            </w:pPr>
          </w:p>
          <w:p w:rsidR="00A52AC2" w:rsidRDefault="00782A82" w:rsidP="00A52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a detailed analysis</w:t>
            </w:r>
            <w:r w:rsidR="00A52AC2">
              <w:rPr>
                <w:rFonts w:ascii="Arial" w:hAnsi="Arial" w:cs="Arial"/>
              </w:rPr>
              <w:t xml:space="preserve"> the staff survey information looking at different localities and job specialities.</w:t>
            </w:r>
          </w:p>
          <w:p w:rsidR="00A52AC2" w:rsidRDefault="00A52AC2" w:rsidP="00A52AC2">
            <w:pPr>
              <w:rPr>
                <w:rFonts w:ascii="Arial" w:hAnsi="Arial" w:cs="Arial"/>
              </w:rPr>
            </w:pPr>
          </w:p>
          <w:p w:rsidR="00D64711" w:rsidRPr="00D64711" w:rsidRDefault="00D64711" w:rsidP="00D64711">
            <w:pPr>
              <w:spacing w:after="200" w:line="276" w:lineRule="auto"/>
              <w:rPr>
                <w:rFonts w:ascii="Arial" w:hAnsi="Arial" w:cs="Arial"/>
              </w:rPr>
            </w:pPr>
            <w:r w:rsidRPr="00D64711">
              <w:rPr>
                <w:rFonts w:ascii="Arial" w:hAnsi="Arial" w:cs="Arial"/>
              </w:rPr>
              <w:lastRenderedPageBreak/>
              <w:t>Develop anti-discrimination training sessions on how to address discrimination, bullying and abuse aimed at all staff.</w:t>
            </w:r>
          </w:p>
          <w:p w:rsidR="00D64711" w:rsidRPr="00D64711" w:rsidRDefault="00D64711" w:rsidP="00D64711">
            <w:pPr>
              <w:spacing w:after="200" w:line="276" w:lineRule="auto"/>
              <w:rPr>
                <w:rFonts w:ascii="Arial" w:hAnsi="Arial" w:cs="Arial"/>
              </w:rPr>
            </w:pPr>
            <w:r w:rsidRPr="00D64711">
              <w:rPr>
                <w:rFonts w:ascii="Arial" w:hAnsi="Arial" w:cs="Arial"/>
              </w:rPr>
              <w:t>Deliver anti-discrimination training to the Dignity at Work Champions.</w:t>
            </w:r>
          </w:p>
          <w:p w:rsidR="00D64711" w:rsidRPr="00D64711" w:rsidRDefault="00D64711" w:rsidP="00D64711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D64711">
              <w:rPr>
                <w:rFonts w:ascii="Arial" w:hAnsi="Arial" w:cs="Arial"/>
              </w:rPr>
              <w:t xml:space="preserve">Evaluate the </w:t>
            </w:r>
            <w:r w:rsidRPr="00D64711">
              <w:rPr>
                <w:rFonts w:ascii="Arial" w:hAnsi="Arial" w:cs="Arial"/>
                <w:bCs/>
                <w:color w:val="000000"/>
              </w:rPr>
              <w:t>procedure for addressing verbal aggression towards staff by patients, carers and relatives using a survey to those who have been involved in verbal abuse incidents.</w:t>
            </w:r>
          </w:p>
          <w:p w:rsidR="00A52AC2" w:rsidRDefault="00A52AC2" w:rsidP="005D6EA4">
            <w:pPr>
              <w:rPr>
                <w:rFonts w:ascii="Arial" w:hAnsi="Arial" w:cs="Arial"/>
              </w:rPr>
            </w:pPr>
          </w:p>
          <w:p w:rsidR="00A52AC2" w:rsidRDefault="00A52AC2" w:rsidP="00A52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locality based action plans to address discrimination.</w:t>
            </w:r>
          </w:p>
          <w:p w:rsidR="00A52AC2" w:rsidRDefault="00A52AC2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05831" w:rsidRDefault="00D05831" w:rsidP="005D6EA4">
            <w:pPr>
              <w:rPr>
                <w:rFonts w:ascii="Arial" w:hAnsi="Arial" w:cs="Arial"/>
              </w:rPr>
            </w:pPr>
          </w:p>
          <w:p w:rsidR="00D05831" w:rsidRDefault="00D05831" w:rsidP="005D6EA4">
            <w:pPr>
              <w:rPr>
                <w:rFonts w:ascii="Arial" w:hAnsi="Arial" w:cs="Arial"/>
              </w:rPr>
            </w:pPr>
          </w:p>
          <w:p w:rsidR="00D05831" w:rsidRDefault="00D05831" w:rsidP="005D6EA4">
            <w:pPr>
              <w:rPr>
                <w:rFonts w:ascii="Arial" w:hAnsi="Arial" w:cs="Arial"/>
              </w:rPr>
            </w:pPr>
          </w:p>
          <w:p w:rsidR="00D64711" w:rsidRPr="00A52AC2" w:rsidRDefault="00D64711" w:rsidP="005D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EDHR Locality Leads to promote the </w:t>
            </w: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B95A59">
              <w:rPr>
                <w:rFonts w:ascii="Arial" w:hAnsi="Arial" w:cs="Arial"/>
                <w:bCs/>
                <w:color w:val="000000"/>
              </w:rPr>
              <w:t>rocedure for addressing verbal aggression towards staff by patients, carers and relatives</w:t>
            </w:r>
          </w:p>
        </w:tc>
        <w:tc>
          <w:tcPr>
            <w:tcW w:w="1559" w:type="dxa"/>
            <w:shd w:val="clear" w:color="auto" w:fill="auto"/>
          </w:tcPr>
          <w:p w:rsidR="00D64711" w:rsidRPr="00D64711" w:rsidRDefault="00D64711" w:rsidP="00D64711">
            <w:pPr>
              <w:spacing w:after="200" w:line="276" w:lineRule="auto"/>
              <w:rPr>
                <w:rFonts w:ascii="Arial" w:hAnsi="Arial" w:cs="Arial"/>
              </w:rPr>
            </w:pPr>
            <w:r w:rsidRPr="00D64711">
              <w:rPr>
                <w:rFonts w:ascii="Arial" w:hAnsi="Arial" w:cs="Arial"/>
              </w:rPr>
              <w:lastRenderedPageBreak/>
              <w:t>AH Communications Team</w:t>
            </w:r>
          </w:p>
          <w:p w:rsidR="00D64711" w:rsidRPr="00D64711" w:rsidRDefault="00D64711" w:rsidP="00D64711">
            <w:pPr>
              <w:spacing w:after="200" w:line="276" w:lineRule="auto"/>
              <w:rPr>
                <w:rFonts w:ascii="Arial" w:hAnsi="Arial" w:cs="Arial"/>
              </w:rPr>
            </w:pPr>
            <w:r w:rsidRPr="00D64711">
              <w:rPr>
                <w:rFonts w:ascii="Arial" w:hAnsi="Arial" w:cs="Arial"/>
              </w:rPr>
              <w:t>Q3</w:t>
            </w:r>
          </w:p>
          <w:p w:rsidR="008856F2" w:rsidRDefault="008856F2" w:rsidP="005D6EA4">
            <w:pPr>
              <w:rPr>
                <w:rFonts w:ascii="Arial" w:hAnsi="Arial" w:cs="Arial"/>
                <w:color w:val="FF0000"/>
              </w:rPr>
            </w:pPr>
          </w:p>
          <w:p w:rsidR="00D64711" w:rsidRDefault="00D64711" w:rsidP="005D6EA4">
            <w:pPr>
              <w:rPr>
                <w:rFonts w:ascii="Arial" w:hAnsi="Arial" w:cs="Arial"/>
                <w:color w:val="FF0000"/>
              </w:rPr>
            </w:pPr>
          </w:p>
          <w:p w:rsidR="00D64711" w:rsidRDefault="00D64711" w:rsidP="005D6EA4">
            <w:pPr>
              <w:rPr>
                <w:rFonts w:ascii="Arial" w:hAnsi="Arial" w:cs="Arial"/>
                <w:color w:val="FF0000"/>
              </w:rPr>
            </w:pPr>
          </w:p>
          <w:p w:rsidR="00D64711" w:rsidRDefault="00D64711" w:rsidP="005D6EA4">
            <w:pPr>
              <w:rPr>
                <w:rFonts w:ascii="Arial" w:hAnsi="Arial" w:cs="Arial"/>
                <w:color w:val="FF0000"/>
              </w:rPr>
            </w:pPr>
          </w:p>
          <w:p w:rsidR="00D64711" w:rsidRDefault="00D64711" w:rsidP="005D6EA4">
            <w:pPr>
              <w:rPr>
                <w:rFonts w:ascii="Arial" w:hAnsi="Arial" w:cs="Arial"/>
                <w:color w:val="FF0000"/>
              </w:rPr>
            </w:pPr>
          </w:p>
          <w:p w:rsidR="008856F2" w:rsidRDefault="008856F2" w:rsidP="005D6EA4">
            <w:pPr>
              <w:rPr>
                <w:rFonts w:ascii="Arial" w:hAnsi="Arial" w:cs="Arial"/>
                <w:color w:val="FF0000"/>
              </w:rPr>
            </w:pPr>
          </w:p>
          <w:p w:rsidR="008856F2" w:rsidRDefault="008856F2" w:rsidP="005D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 LC Q3</w:t>
            </w:r>
          </w:p>
          <w:p w:rsidR="008856F2" w:rsidRDefault="008856F2" w:rsidP="005D6EA4">
            <w:pPr>
              <w:rPr>
                <w:rFonts w:ascii="Arial" w:hAnsi="Arial" w:cs="Arial"/>
              </w:rPr>
            </w:pPr>
          </w:p>
          <w:p w:rsidR="008856F2" w:rsidRDefault="008856F2" w:rsidP="005D6EA4">
            <w:pPr>
              <w:rPr>
                <w:rFonts w:ascii="Arial" w:hAnsi="Arial" w:cs="Arial"/>
              </w:rPr>
            </w:pPr>
          </w:p>
          <w:p w:rsidR="008856F2" w:rsidRDefault="008856F2" w:rsidP="005D6EA4">
            <w:pPr>
              <w:rPr>
                <w:rFonts w:ascii="Arial" w:hAnsi="Arial" w:cs="Arial"/>
              </w:rPr>
            </w:pPr>
          </w:p>
          <w:p w:rsidR="008856F2" w:rsidRDefault="00782A82" w:rsidP="005D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KJ Q3</w:t>
            </w: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LC Q4</w:t>
            </w: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Q3</w:t>
            </w: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Q3</w:t>
            </w: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Default="00D64711" w:rsidP="005D6EA4">
            <w:pPr>
              <w:rPr>
                <w:rFonts w:ascii="Arial" w:hAnsi="Arial" w:cs="Arial"/>
              </w:rPr>
            </w:pPr>
          </w:p>
          <w:p w:rsidR="00D64711" w:rsidRPr="00D64711" w:rsidRDefault="00D64711" w:rsidP="00D64711">
            <w:pPr>
              <w:spacing w:after="200" w:line="276" w:lineRule="auto"/>
              <w:rPr>
                <w:rFonts w:ascii="Arial" w:hAnsi="Arial" w:cs="Arial"/>
              </w:rPr>
            </w:pPr>
            <w:r w:rsidRPr="00D64711">
              <w:rPr>
                <w:rFonts w:ascii="Arial" w:hAnsi="Arial" w:cs="Arial"/>
              </w:rPr>
              <w:t>EDHR Locality Leads Q3</w:t>
            </w:r>
          </w:p>
          <w:p w:rsidR="00D64711" w:rsidRPr="00D64711" w:rsidRDefault="00D64711" w:rsidP="00D6471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D05831" w:rsidRDefault="00D05831" w:rsidP="00D64711">
            <w:pPr>
              <w:spacing w:after="200" w:line="276" w:lineRule="auto"/>
              <w:rPr>
                <w:rFonts w:ascii="Arial" w:hAnsi="Arial" w:cs="Arial"/>
              </w:rPr>
            </w:pPr>
          </w:p>
          <w:p w:rsidR="00D64711" w:rsidRPr="008856F2" w:rsidRDefault="00D64711" w:rsidP="00D64711">
            <w:pPr>
              <w:spacing w:after="200" w:line="276" w:lineRule="auto"/>
              <w:rPr>
                <w:rFonts w:ascii="Arial" w:hAnsi="Arial" w:cs="Arial"/>
              </w:rPr>
            </w:pPr>
            <w:r w:rsidRPr="00D64711">
              <w:rPr>
                <w:rFonts w:ascii="Arial" w:hAnsi="Arial" w:cs="Arial"/>
              </w:rPr>
              <w:lastRenderedPageBreak/>
              <w:t>EDHR Locality Leads</w:t>
            </w:r>
            <w:r>
              <w:rPr>
                <w:rFonts w:ascii="Arial" w:hAnsi="Arial" w:cs="Arial"/>
              </w:rPr>
              <w:t xml:space="preserve"> </w:t>
            </w:r>
            <w:r w:rsidRPr="00D64711">
              <w:rPr>
                <w:rFonts w:ascii="Arial" w:hAnsi="Arial" w:cs="Arial"/>
              </w:rPr>
              <w:t>ongoing</w:t>
            </w:r>
          </w:p>
        </w:tc>
      </w:tr>
      <w:tr w:rsidR="009D4394" w:rsidRPr="000B641A" w:rsidTr="00C50FCC">
        <w:trPr>
          <w:trHeight w:val="942"/>
        </w:trPr>
        <w:tc>
          <w:tcPr>
            <w:tcW w:w="50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906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KF 21. Percentage believing that Trust provides equal opportunities for career progression or promotion.</w:t>
            </w:r>
          </w:p>
        </w:tc>
        <w:tc>
          <w:tcPr>
            <w:tcW w:w="2482" w:type="dxa"/>
          </w:tcPr>
          <w:p w:rsidR="000934C1" w:rsidRDefault="000934C1" w:rsidP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 85.7%</w:t>
            </w:r>
          </w:p>
          <w:p w:rsidR="000934C1" w:rsidRDefault="000934C1" w:rsidP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 (Lesbian) 87.5%</w:t>
            </w:r>
          </w:p>
          <w:p w:rsidR="000934C1" w:rsidRDefault="000934C1" w:rsidP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 81%</w:t>
            </w:r>
          </w:p>
          <w:p w:rsidR="000934C1" w:rsidRDefault="000934C1" w:rsidP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 (straight) 89.7%</w:t>
            </w:r>
          </w:p>
          <w:p w:rsidR="00420DF1" w:rsidRPr="000B641A" w:rsidRDefault="00420DF1" w:rsidP="00CE63FE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 91%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 (Lesbian) 100%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 80%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 (straight) 92%</w:t>
            </w:r>
          </w:p>
          <w:p w:rsidR="009D4394" w:rsidRPr="000B641A" w:rsidRDefault="009D4394" w:rsidP="00FA421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E94CCF" w:rsidRPr="00E94CCF" w:rsidRDefault="00A3737A" w:rsidP="00D61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LGB staff are less likely than heterosexual staff to believe that the Trust provides equal opportunities for career progression or promotion</w:t>
            </w:r>
          </w:p>
          <w:p w:rsidR="009D4394" w:rsidRPr="000B641A" w:rsidRDefault="009D4394" w:rsidP="00D61B64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A52AC2" w:rsidRDefault="007E05EA" w:rsidP="00A52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Undertake a detailed analysis </w:t>
            </w:r>
            <w:r w:rsidR="00A52AC2">
              <w:rPr>
                <w:rFonts w:ascii="Arial" w:hAnsi="Arial" w:cs="Arial"/>
              </w:rPr>
              <w:t>the staff survey information looking at different localities and job specialities.</w:t>
            </w:r>
          </w:p>
          <w:p w:rsidR="00473993" w:rsidRPr="000B641A" w:rsidRDefault="00473993" w:rsidP="00C50F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131574" w:rsidRPr="00131574" w:rsidRDefault="007E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KJ Q3</w:t>
            </w:r>
          </w:p>
        </w:tc>
      </w:tr>
      <w:tr w:rsidR="009D4394" w:rsidRPr="000B641A" w:rsidTr="00C50FCC">
        <w:trPr>
          <w:trHeight w:val="942"/>
        </w:trPr>
        <w:tc>
          <w:tcPr>
            <w:tcW w:w="50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  <w:p w:rsidR="009D4394" w:rsidRPr="000B641A" w:rsidRDefault="009D4394" w:rsidP="009F179F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8.</w:t>
            </w:r>
          </w:p>
        </w:tc>
        <w:tc>
          <w:tcPr>
            <w:tcW w:w="2906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Q17. In the last 12 months have you personally experienced discrimination at work from any of the following?</w:t>
            </w:r>
          </w:p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b) Manager/team leader or other colleagues.</w:t>
            </w:r>
          </w:p>
        </w:tc>
        <w:tc>
          <w:tcPr>
            <w:tcW w:w="2482" w:type="dxa"/>
          </w:tcPr>
          <w:p w:rsidR="000934C1" w:rsidRDefault="000934C1" w:rsidP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 8.8%</w:t>
            </w:r>
          </w:p>
          <w:p w:rsidR="000934C1" w:rsidRDefault="000934C1" w:rsidP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 (Lesbian) 11.6%</w:t>
            </w:r>
          </w:p>
          <w:p w:rsidR="000934C1" w:rsidRDefault="000934C1" w:rsidP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 6.9%</w:t>
            </w:r>
          </w:p>
          <w:p w:rsidR="000934C1" w:rsidRDefault="000934C1" w:rsidP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 (straight) 5.1%</w:t>
            </w:r>
          </w:p>
          <w:p w:rsidR="00420DF1" w:rsidRPr="000B641A" w:rsidRDefault="00420DF1" w:rsidP="009E75DE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 4%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 (Lesbian) 0%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 17%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 (straight) 5%</w:t>
            </w:r>
          </w:p>
          <w:p w:rsidR="009D4394" w:rsidRPr="000B641A" w:rsidRDefault="009D4394" w:rsidP="00FA421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E94CCF" w:rsidRPr="00223C6D" w:rsidRDefault="00223C6D" w:rsidP="003F3D51">
            <w:pPr>
              <w:rPr>
                <w:rFonts w:ascii="Arial" w:hAnsi="Arial" w:cs="Arial"/>
              </w:rPr>
            </w:pPr>
            <w:r w:rsidRPr="00223C6D">
              <w:rPr>
                <w:rFonts w:ascii="Arial" w:hAnsi="Arial" w:cs="Arial"/>
              </w:rPr>
              <w:t xml:space="preserve">LGB </w:t>
            </w:r>
            <w:proofErr w:type="gramStart"/>
            <w:r>
              <w:rPr>
                <w:rFonts w:ascii="Arial" w:hAnsi="Arial" w:cs="Arial"/>
              </w:rPr>
              <w:t>staff are</w:t>
            </w:r>
            <w:proofErr w:type="gramEnd"/>
            <w:r>
              <w:rPr>
                <w:rFonts w:ascii="Arial" w:hAnsi="Arial" w:cs="Arial"/>
              </w:rPr>
              <w:t xml:space="preserve"> more likely to report higher levels of discrimination by their manager/team leader. Gay women report the highest levels</w:t>
            </w:r>
            <w:r w:rsidR="00E04D01">
              <w:rPr>
                <w:rFonts w:ascii="Arial" w:hAnsi="Arial" w:cs="Arial"/>
              </w:rPr>
              <w:t>.</w:t>
            </w:r>
          </w:p>
          <w:p w:rsidR="00C50FCC" w:rsidRPr="003F3D51" w:rsidRDefault="00C50FCC" w:rsidP="003F3D51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D64711" w:rsidRPr="00D64711" w:rsidRDefault="00D64711" w:rsidP="00D64711">
            <w:pPr>
              <w:spacing w:after="200" w:line="276" w:lineRule="auto"/>
              <w:rPr>
                <w:rFonts w:ascii="Arial" w:hAnsi="Arial" w:cs="Arial"/>
              </w:rPr>
            </w:pPr>
            <w:r w:rsidRPr="00D64711">
              <w:rPr>
                <w:rFonts w:ascii="Arial" w:hAnsi="Arial" w:cs="Arial"/>
              </w:rPr>
              <w:t>Develop anti-discrimination training sessions on how to address discrimination, bullying and abuse aimed at all staff.</w:t>
            </w:r>
          </w:p>
          <w:p w:rsidR="00D64711" w:rsidRPr="00D64711" w:rsidRDefault="00D64711" w:rsidP="00D64711">
            <w:pPr>
              <w:spacing w:after="200" w:line="276" w:lineRule="auto"/>
              <w:rPr>
                <w:rFonts w:ascii="Arial" w:hAnsi="Arial" w:cs="Arial"/>
              </w:rPr>
            </w:pPr>
            <w:r w:rsidRPr="00D64711">
              <w:rPr>
                <w:rFonts w:ascii="Arial" w:hAnsi="Arial" w:cs="Arial"/>
              </w:rPr>
              <w:t>Deliver anti-discrimination training to the Dignity at Work Champions.</w:t>
            </w:r>
          </w:p>
          <w:p w:rsidR="00A52AC2" w:rsidRPr="000B641A" w:rsidRDefault="00D64711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the </w:t>
            </w:r>
            <w:r w:rsidRPr="00131574">
              <w:rPr>
                <w:rFonts w:ascii="Arial" w:hAnsi="Arial" w:cs="Arial"/>
              </w:rPr>
              <w:t>Equality &amp; Diversity and Human Rights</w:t>
            </w:r>
            <w:r>
              <w:rPr>
                <w:rFonts w:ascii="Arial" w:hAnsi="Arial" w:cs="Arial"/>
              </w:rPr>
              <w:t xml:space="preserve"> information within the leadership and management training.</w:t>
            </w:r>
          </w:p>
        </w:tc>
        <w:tc>
          <w:tcPr>
            <w:tcW w:w="1559" w:type="dxa"/>
            <w:shd w:val="clear" w:color="auto" w:fill="auto"/>
          </w:tcPr>
          <w:p w:rsidR="009D4394" w:rsidRDefault="00D64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Q4</w:t>
            </w:r>
          </w:p>
          <w:p w:rsidR="00131574" w:rsidRDefault="00131574">
            <w:pPr>
              <w:rPr>
                <w:rFonts w:ascii="Arial" w:hAnsi="Arial" w:cs="Arial"/>
              </w:rPr>
            </w:pPr>
          </w:p>
          <w:p w:rsidR="00131574" w:rsidRDefault="00131574">
            <w:pPr>
              <w:rPr>
                <w:rFonts w:ascii="Arial" w:hAnsi="Arial" w:cs="Arial"/>
              </w:rPr>
            </w:pPr>
          </w:p>
          <w:p w:rsidR="00131574" w:rsidRDefault="00131574">
            <w:pPr>
              <w:rPr>
                <w:rFonts w:ascii="Arial" w:hAnsi="Arial" w:cs="Arial"/>
              </w:rPr>
            </w:pPr>
          </w:p>
          <w:p w:rsidR="00D64711" w:rsidRDefault="00D64711">
            <w:pPr>
              <w:rPr>
                <w:rFonts w:ascii="Arial" w:hAnsi="Arial" w:cs="Arial"/>
              </w:rPr>
            </w:pPr>
          </w:p>
          <w:p w:rsidR="00D64711" w:rsidRDefault="00D64711">
            <w:pPr>
              <w:rPr>
                <w:rFonts w:ascii="Arial" w:hAnsi="Arial" w:cs="Arial"/>
              </w:rPr>
            </w:pPr>
          </w:p>
          <w:p w:rsidR="00D64711" w:rsidRDefault="00D64711">
            <w:pPr>
              <w:rPr>
                <w:rFonts w:ascii="Arial" w:hAnsi="Arial" w:cs="Arial"/>
              </w:rPr>
            </w:pPr>
          </w:p>
          <w:p w:rsidR="00D64711" w:rsidRDefault="00D64711">
            <w:pPr>
              <w:rPr>
                <w:rFonts w:ascii="Arial" w:hAnsi="Arial" w:cs="Arial"/>
              </w:rPr>
            </w:pPr>
          </w:p>
          <w:p w:rsidR="00D64711" w:rsidRDefault="00D64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Q3</w:t>
            </w:r>
          </w:p>
          <w:p w:rsidR="00D64711" w:rsidRDefault="00D64711">
            <w:pPr>
              <w:rPr>
                <w:rFonts w:ascii="Arial" w:hAnsi="Arial" w:cs="Arial"/>
              </w:rPr>
            </w:pPr>
          </w:p>
          <w:p w:rsidR="00D64711" w:rsidRDefault="00D64711">
            <w:pPr>
              <w:rPr>
                <w:rFonts w:ascii="Arial" w:hAnsi="Arial" w:cs="Arial"/>
              </w:rPr>
            </w:pPr>
          </w:p>
          <w:p w:rsidR="00D64711" w:rsidRDefault="00D64711">
            <w:pPr>
              <w:rPr>
                <w:rFonts w:ascii="Arial" w:hAnsi="Arial" w:cs="Arial"/>
              </w:rPr>
            </w:pPr>
          </w:p>
          <w:p w:rsidR="00D64711" w:rsidRPr="00D64649" w:rsidRDefault="00D64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AW Q3</w:t>
            </w:r>
          </w:p>
        </w:tc>
      </w:tr>
      <w:tr w:rsidR="009D4394" w:rsidRPr="000B641A" w:rsidTr="009D4394">
        <w:tc>
          <w:tcPr>
            <w:tcW w:w="50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  <w:b/>
              </w:rPr>
              <w:t>Board representation indicator</w:t>
            </w:r>
            <w:r w:rsidRPr="000B641A">
              <w:rPr>
                <w:rFonts w:ascii="Arial" w:hAnsi="Arial" w:cs="Arial"/>
              </w:rPr>
              <w:t>:</w:t>
            </w:r>
          </w:p>
          <w:p w:rsidR="009D4394" w:rsidRPr="000B641A" w:rsidRDefault="009D4394" w:rsidP="007147CA">
            <w:pPr>
              <w:rPr>
                <w:rFonts w:ascii="Arial" w:hAnsi="Arial" w:cs="Arial"/>
                <w:u w:val="single"/>
              </w:rPr>
            </w:pPr>
            <w:r w:rsidRPr="000B641A">
              <w:rPr>
                <w:rFonts w:ascii="Arial" w:hAnsi="Arial" w:cs="Arial"/>
                <w:u w:val="single"/>
              </w:rPr>
              <w:t xml:space="preserve">For this indicator, compare the difference for </w:t>
            </w:r>
            <w:r w:rsidR="007147CA">
              <w:rPr>
                <w:rFonts w:ascii="Arial" w:hAnsi="Arial" w:cs="Arial"/>
                <w:u w:val="single"/>
              </w:rPr>
              <w:t>LGB staff and heterosexual staff</w:t>
            </w:r>
          </w:p>
        </w:tc>
        <w:tc>
          <w:tcPr>
            <w:tcW w:w="2482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9D4394" w:rsidRPr="003F3D51" w:rsidRDefault="009D4394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</w:tr>
      <w:tr w:rsidR="009D4394" w:rsidRPr="000B641A" w:rsidTr="002A4F1A">
        <w:tc>
          <w:tcPr>
            <w:tcW w:w="503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9.</w:t>
            </w:r>
          </w:p>
        </w:tc>
        <w:tc>
          <w:tcPr>
            <w:tcW w:w="29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6"/>
            </w:tblGrid>
            <w:tr w:rsidR="00DF7B60" w:rsidRPr="00DF7B60">
              <w:trPr>
                <w:trHeight w:val="236"/>
              </w:trPr>
              <w:tc>
                <w:tcPr>
                  <w:tcW w:w="0" w:type="auto"/>
                </w:tcPr>
                <w:p w:rsidR="00DF7B60" w:rsidRPr="00DF7B60" w:rsidRDefault="00DF7B60" w:rsidP="00DF7B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DF7B60">
                    <w:rPr>
                      <w:rFonts w:ascii="Arial" w:hAnsi="Arial" w:cs="Arial"/>
                      <w:color w:val="000000"/>
                    </w:rPr>
                    <w:t>Percentage difference between (</w:t>
                  </w:r>
                  <w:proofErr w:type="spellStart"/>
                  <w:r w:rsidRPr="00DF7B60"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 w:rsidRPr="00DF7B60">
                    <w:rPr>
                      <w:rFonts w:ascii="Arial" w:hAnsi="Arial" w:cs="Arial"/>
                      <w:color w:val="000000"/>
                    </w:rPr>
                    <w:t xml:space="preserve">) the organisations’ Board voting membership and its overall workforce and (ii) the organisations’ Board executive membership and its overall workforce </w:t>
                  </w:r>
                </w:p>
              </w:tc>
            </w:tr>
            <w:tr w:rsidR="000934C1" w:rsidRPr="00DF7B60">
              <w:trPr>
                <w:trHeight w:val="236"/>
              </w:trPr>
              <w:tc>
                <w:tcPr>
                  <w:tcW w:w="0" w:type="auto"/>
                </w:tcPr>
                <w:p w:rsidR="000934C1" w:rsidRDefault="000934C1" w:rsidP="00DF7B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0934C1" w:rsidRPr="00DF7B60" w:rsidRDefault="000934C1" w:rsidP="00DF7B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DF7B60" w:rsidRPr="000B641A" w:rsidRDefault="00DF7B60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  <w:shd w:val="clear" w:color="auto" w:fill="auto"/>
          </w:tcPr>
          <w:p w:rsidR="00D43CF4" w:rsidRDefault="00D43CF4" w:rsidP="00D43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</w:t>
            </w:r>
            <w:r w:rsidRPr="00D43CF4">
              <w:rPr>
                <w:rFonts w:ascii="Arial" w:hAnsi="Arial" w:cs="Arial"/>
              </w:rPr>
              <w:t xml:space="preserve"> difference between organisations boards voting membership and its overall workforce = +5%</w:t>
            </w:r>
          </w:p>
          <w:p w:rsidR="00D43CF4" w:rsidRPr="00D43CF4" w:rsidRDefault="00D43CF4" w:rsidP="00D43CF4">
            <w:pPr>
              <w:rPr>
                <w:rFonts w:ascii="Arial" w:hAnsi="Arial" w:cs="Arial"/>
              </w:rPr>
            </w:pPr>
          </w:p>
          <w:p w:rsidR="00D43CF4" w:rsidRPr="00D43CF4" w:rsidRDefault="00D43CF4" w:rsidP="00D43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Percentage </w:t>
            </w:r>
            <w:r w:rsidRPr="00D43CF4">
              <w:rPr>
                <w:rFonts w:ascii="Arial" w:hAnsi="Arial" w:cs="Arial"/>
              </w:rPr>
              <w:t>difference between organisations board executive membership and its overall workforce = +11%</w:t>
            </w:r>
          </w:p>
          <w:p w:rsidR="00DF7B60" w:rsidRPr="00DF7B60" w:rsidRDefault="00DF7B60" w:rsidP="003F3D51">
            <w:pPr>
              <w:rPr>
                <w:rFonts w:ascii="Arial" w:hAnsi="Arial" w:cs="Arial"/>
              </w:rPr>
            </w:pPr>
          </w:p>
          <w:p w:rsidR="002A4F1A" w:rsidRPr="000B641A" w:rsidRDefault="002A4F1A" w:rsidP="003F3D51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330E8D" w:rsidRDefault="00330E8D" w:rsidP="00330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</w:t>
            </w:r>
            <w:r w:rsidRPr="00D43CF4">
              <w:rPr>
                <w:rFonts w:ascii="Arial" w:hAnsi="Arial" w:cs="Arial"/>
              </w:rPr>
              <w:t xml:space="preserve"> difference between organisations boards voting membershi</w:t>
            </w:r>
            <w:r>
              <w:rPr>
                <w:rFonts w:ascii="Arial" w:hAnsi="Arial" w:cs="Arial"/>
              </w:rPr>
              <w:t>p and its overall workforce = +8</w:t>
            </w:r>
            <w:r w:rsidRPr="00D43CF4">
              <w:rPr>
                <w:rFonts w:ascii="Arial" w:hAnsi="Arial" w:cs="Arial"/>
              </w:rPr>
              <w:t>%</w:t>
            </w:r>
          </w:p>
          <w:p w:rsidR="00330E8D" w:rsidRPr="00D43CF4" w:rsidRDefault="00330E8D" w:rsidP="00330E8D">
            <w:pPr>
              <w:rPr>
                <w:rFonts w:ascii="Arial" w:hAnsi="Arial" w:cs="Arial"/>
              </w:rPr>
            </w:pPr>
          </w:p>
          <w:p w:rsidR="009D4394" w:rsidRDefault="00330E8D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Percentage </w:t>
            </w:r>
            <w:r w:rsidRPr="00D43CF4">
              <w:rPr>
                <w:rFonts w:ascii="Arial" w:hAnsi="Arial" w:cs="Arial"/>
              </w:rPr>
              <w:t>difference between organisations board executive membership</w:t>
            </w:r>
            <w:r>
              <w:rPr>
                <w:rFonts w:ascii="Arial" w:hAnsi="Arial" w:cs="Arial"/>
              </w:rPr>
              <w:t xml:space="preserve"> and its overall workforce = +12.5</w:t>
            </w:r>
            <w:r w:rsidRPr="00D43CF4">
              <w:rPr>
                <w:rFonts w:ascii="Arial" w:hAnsi="Arial" w:cs="Arial"/>
              </w:rPr>
              <w:t>%</w:t>
            </w:r>
          </w:p>
          <w:p w:rsidR="00D05831" w:rsidRDefault="00D05831" w:rsidP="00D05831">
            <w:pPr>
              <w:rPr>
                <w:rFonts w:ascii="Arial" w:hAnsi="Arial" w:cs="Arial"/>
              </w:rPr>
            </w:pPr>
          </w:p>
          <w:p w:rsidR="00D05831" w:rsidRDefault="00D05831" w:rsidP="00D05831">
            <w:pPr>
              <w:rPr>
                <w:rFonts w:ascii="Arial" w:hAnsi="Arial" w:cs="Arial"/>
              </w:rPr>
            </w:pPr>
          </w:p>
          <w:p w:rsidR="00D05831" w:rsidRDefault="00D05831" w:rsidP="00D05831">
            <w:pPr>
              <w:rPr>
                <w:rFonts w:ascii="Arial" w:hAnsi="Arial" w:cs="Arial"/>
              </w:rPr>
            </w:pPr>
          </w:p>
          <w:p w:rsidR="00D05831" w:rsidRDefault="00D05831" w:rsidP="00D05831">
            <w:pPr>
              <w:rPr>
                <w:rFonts w:ascii="Arial" w:hAnsi="Arial" w:cs="Arial"/>
              </w:rPr>
            </w:pPr>
          </w:p>
          <w:p w:rsidR="00D05831" w:rsidRDefault="00D05831" w:rsidP="00D05831">
            <w:pPr>
              <w:rPr>
                <w:rFonts w:ascii="Arial" w:hAnsi="Arial" w:cs="Arial"/>
              </w:rPr>
            </w:pPr>
          </w:p>
          <w:p w:rsidR="00D05831" w:rsidRDefault="00D05831" w:rsidP="00D05831">
            <w:pPr>
              <w:rPr>
                <w:rFonts w:ascii="Arial" w:hAnsi="Arial" w:cs="Arial"/>
              </w:rPr>
            </w:pPr>
          </w:p>
          <w:p w:rsidR="00D05831" w:rsidRDefault="00D05831" w:rsidP="00D05831">
            <w:pPr>
              <w:rPr>
                <w:rFonts w:ascii="Arial" w:hAnsi="Arial" w:cs="Arial"/>
              </w:rPr>
            </w:pPr>
          </w:p>
          <w:p w:rsidR="00D05831" w:rsidRDefault="00D05831" w:rsidP="00D05831">
            <w:pPr>
              <w:rPr>
                <w:rFonts w:ascii="Arial" w:hAnsi="Arial" w:cs="Arial"/>
              </w:rPr>
            </w:pPr>
          </w:p>
          <w:p w:rsidR="00D05831" w:rsidRDefault="00D05831" w:rsidP="00D05831">
            <w:pPr>
              <w:rPr>
                <w:rFonts w:ascii="Arial" w:hAnsi="Arial" w:cs="Arial"/>
              </w:rPr>
            </w:pPr>
          </w:p>
          <w:p w:rsidR="00D05831" w:rsidRDefault="00D05831" w:rsidP="00D05831">
            <w:pPr>
              <w:rPr>
                <w:rFonts w:ascii="Arial" w:hAnsi="Arial" w:cs="Arial"/>
              </w:rPr>
            </w:pPr>
          </w:p>
          <w:p w:rsidR="00D05831" w:rsidRPr="000B641A" w:rsidRDefault="00D05831" w:rsidP="00D05831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9D4394" w:rsidRPr="000B641A" w:rsidRDefault="009D4394" w:rsidP="002A4F1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FB4CD6" w:rsidRPr="009D09AC" w:rsidRDefault="00FB4CD6" w:rsidP="005D6E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64649" w:rsidRPr="00D64649" w:rsidRDefault="00D64649" w:rsidP="00D64649">
            <w:pPr>
              <w:rPr>
                <w:sz w:val="24"/>
                <w:szCs w:val="24"/>
              </w:rPr>
            </w:pPr>
          </w:p>
        </w:tc>
      </w:tr>
      <w:tr w:rsidR="000934C1" w:rsidRPr="000B641A" w:rsidTr="002A4F1A">
        <w:tc>
          <w:tcPr>
            <w:tcW w:w="503" w:type="dxa"/>
          </w:tcPr>
          <w:p w:rsidR="000934C1" w:rsidRPr="000B641A" w:rsidRDefault="0009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906" w:type="dxa"/>
          </w:tcPr>
          <w:p w:rsidR="000934C1" w:rsidRPr="000934C1" w:rsidRDefault="000934C1" w:rsidP="000934C1">
            <w:pPr>
              <w:spacing w:after="200" w:line="276" w:lineRule="auto"/>
              <w:rPr>
                <w:rFonts w:ascii="Arial" w:hAnsi="Arial" w:cs="Arial"/>
              </w:rPr>
            </w:pPr>
            <w:r w:rsidRPr="000934C1">
              <w:rPr>
                <w:rFonts w:ascii="Arial" w:hAnsi="Arial" w:cs="Arial"/>
              </w:rPr>
              <w:t>The sta</w:t>
            </w:r>
            <w:r w:rsidR="002146A4">
              <w:rPr>
                <w:rFonts w:ascii="Arial" w:hAnsi="Arial" w:cs="Arial"/>
              </w:rPr>
              <w:t>ff engagement score</w:t>
            </w:r>
            <w:r w:rsidR="007147CA">
              <w:rPr>
                <w:rFonts w:ascii="Arial" w:hAnsi="Arial" w:cs="Arial"/>
              </w:rPr>
              <w:t xml:space="preserve"> on the National Staff Survey</w:t>
            </w:r>
            <w:r w:rsidR="002146A4">
              <w:rPr>
                <w:rFonts w:ascii="Arial" w:hAnsi="Arial" w:cs="Arial"/>
              </w:rPr>
              <w:t xml:space="preserve"> for LGB staff, compared to heterosexual</w:t>
            </w:r>
            <w:r w:rsidRPr="000934C1">
              <w:rPr>
                <w:rFonts w:ascii="Arial" w:hAnsi="Arial" w:cs="Arial"/>
              </w:rPr>
              <w:t xml:space="preserve"> staff and the overall engagement score for the organisation. </w:t>
            </w:r>
            <w:r w:rsidR="007147CA">
              <w:rPr>
                <w:rFonts w:ascii="Arial" w:hAnsi="Arial" w:cs="Arial"/>
              </w:rPr>
              <w:t>(out of 10)</w:t>
            </w:r>
            <w:r w:rsidRPr="000934C1">
              <w:rPr>
                <w:rFonts w:ascii="Arial" w:hAnsi="Arial" w:cs="Arial"/>
              </w:rPr>
              <w:t xml:space="preserve"> </w:t>
            </w:r>
          </w:p>
          <w:p w:rsidR="000934C1" w:rsidRPr="000B641A" w:rsidRDefault="000934C1">
            <w:pPr>
              <w:rPr>
                <w:rFonts w:ascii="Arial" w:hAnsi="Arial" w:cs="Arial"/>
              </w:rPr>
            </w:pPr>
          </w:p>
        </w:tc>
        <w:tc>
          <w:tcPr>
            <w:tcW w:w="2482" w:type="dxa"/>
            <w:shd w:val="clear" w:color="auto" w:fill="auto"/>
          </w:tcPr>
          <w:p w:rsidR="00D43CF4" w:rsidRDefault="00D43CF4" w:rsidP="00D43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 7</w:t>
            </w:r>
          </w:p>
          <w:p w:rsidR="00D43CF4" w:rsidRDefault="00D43CF4" w:rsidP="00D43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 (Lesbian) 7.2</w:t>
            </w:r>
          </w:p>
          <w:p w:rsidR="00D43CF4" w:rsidRDefault="00D43CF4" w:rsidP="00D43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 7.5</w:t>
            </w:r>
          </w:p>
          <w:p w:rsidR="00D43CF4" w:rsidRDefault="00D43CF4" w:rsidP="00D43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 (straight) 7.1</w:t>
            </w:r>
          </w:p>
          <w:p w:rsidR="000934C1" w:rsidRPr="00DF7B60" w:rsidRDefault="00D43CF4" w:rsidP="00D43CF4">
            <w:pPr>
              <w:spacing w:after="200" w:line="276" w:lineRule="auto"/>
              <w:rPr>
                <w:rFonts w:ascii="Arial" w:hAnsi="Arial" w:cs="Arial"/>
              </w:rPr>
            </w:pPr>
            <w:r w:rsidRPr="00D43CF4">
              <w:rPr>
                <w:rFonts w:ascii="Arial" w:hAnsi="Arial" w:cs="Arial"/>
              </w:rPr>
              <w:t>Organisation average 7.0</w:t>
            </w:r>
          </w:p>
        </w:tc>
        <w:tc>
          <w:tcPr>
            <w:tcW w:w="2483" w:type="dxa"/>
          </w:tcPr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Man 7.3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 Woman (Lesbian) 7.7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 7</w:t>
            </w:r>
          </w:p>
          <w:p w:rsidR="003E1F15" w:rsidRDefault="003E1F15" w:rsidP="003E1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 (straight) 7.3</w:t>
            </w:r>
          </w:p>
          <w:p w:rsidR="000934C1" w:rsidRPr="000B641A" w:rsidRDefault="000934C1" w:rsidP="00FA421A">
            <w:pPr>
              <w:rPr>
                <w:rFonts w:ascii="Arial" w:hAnsi="Arial" w:cs="Arial"/>
              </w:rPr>
            </w:pPr>
          </w:p>
        </w:tc>
        <w:tc>
          <w:tcPr>
            <w:tcW w:w="2646" w:type="dxa"/>
            <w:shd w:val="clear" w:color="auto" w:fill="auto"/>
          </w:tcPr>
          <w:p w:rsidR="000934C1" w:rsidRPr="00E94CCF" w:rsidRDefault="000934C1" w:rsidP="002A4F1A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shd w:val="clear" w:color="auto" w:fill="auto"/>
          </w:tcPr>
          <w:p w:rsidR="00627A40" w:rsidRDefault="00627A40" w:rsidP="0062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a review of LGB staff engagement, seeking views on how LGB staff would like to engage with the organisation on key issues including discrimination.</w:t>
            </w:r>
          </w:p>
          <w:p w:rsidR="007216D0" w:rsidRDefault="007216D0" w:rsidP="00627A40">
            <w:pPr>
              <w:rPr>
                <w:rFonts w:ascii="Arial" w:hAnsi="Arial" w:cs="Arial"/>
              </w:rPr>
            </w:pPr>
          </w:p>
          <w:p w:rsidR="007216D0" w:rsidRDefault="007216D0" w:rsidP="00627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working group to celebrate PRIDE within the organisation.</w:t>
            </w:r>
          </w:p>
          <w:p w:rsidR="000934C1" w:rsidRPr="009D09AC" w:rsidRDefault="000934C1" w:rsidP="005D6EA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0934C1" w:rsidRDefault="008856F2" w:rsidP="00D6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 Q3/4</w:t>
            </w:r>
          </w:p>
          <w:p w:rsidR="008856F2" w:rsidRDefault="008856F2" w:rsidP="00D64649">
            <w:pPr>
              <w:rPr>
                <w:sz w:val="24"/>
                <w:szCs w:val="24"/>
              </w:rPr>
            </w:pPr>
          </w:p>
          <w:p w:rsidR="008856F2" w:rsidRDefault="008856F2" w:rsidP="00D64649">
            <w:pPr>
              <w:rPr>
                <w:sz w:val="24"/>
                <w:szCs w:val="24"/>
              </w:rPr>
            </w:pPr>
          </w:p>
          <w:p w:rsidR="008856F2" w:rsidRDefault="008856F2" w:rsidP="00D64649">
            <w:pPr>
              <w:rPr>
                <w:sz w:val="24"/>
                <w:szCs w:val="24"/>
              </w:rPr>
            </w:pPr>
          </w:p>
          <w:p w:rsidR="008856F2" w:rsidRDefault="008856F2" w:rsidP="00D64649">
            <w:pPr>
              <w:rPr>
                <w:sz w:val="24"/>
                <w:szCs w:val="24"/>
              </w:rPr>
            </w:pPr>
          </w:p>
          <w:p w:rsidR="008856F2" w:rsidRDefault="008856F2" w:rsidP="00D64649">
            <w:pPr>
              <w:rPr>
                <w:sz w:val="24"/>
                <w:szCs w:val="24"/>
              </w:rPr>
            </w:pPr>
          </w:p>
          <w:p w:rsidR="008856F2" w:rsidRDefault="008856F2" w:rsidP="00D64649">
            <w:pPr>
              <w:rPr>
                <w:sz w:val="24"/>
                <w:szCs w:val="24"/>
              </w:rPr>
            </w:pPr>
          </w:p>
          <w:p w:rsidR="00E43E57" w:rsidRDefault="00E43E57" w:rsidP="00D64649">
            <w:pPr>
              <w:rPr>
                <w:sz w:val="24"/>
                <w:szCs w:val="24"/>
              </w:rPr>
            </w:pPr>
          </w:p>
          <w:p w:rsidR="008856F2" w:rsidRPr="00D64649" w:rsidRDefault="008856F2" w:rsidP="00D6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</w:t>
            </w:r>
            <w:r w:rsidR="00FA311A">
              <w:rPr>
                <w:sz w:val="24"/>
                <w:szCs w:val="24"/>
              </w:rPr>
              <w:t xml:space="preserve"> LGBT DEG</w:t>
            </w:r>
            <w:r>
              <w:rPr>
                <w:sz w:val="24"/>
                <w:szCs w:val="24"/>
              </w:rPr>
              <w:t xml:space="preserve"> Q4</w:t>
            </w:r>
          </w:p>
        </w:tc>
      </w:tr>
    </w:tbl>
    <w:p w:rsidR="001D4269" w:rsidRDefault="001D4269">
      <w:pPr>
        <w:rPr>
          <w:rFonts w:ascii="Arial" w:hAnsi="Arial" w:cs="Arial"/>
        </w:rPr>
      </w:pPr>
    </w:p>
    <w:p w:rsidR="00D05831" w:rsidRDefault="00D05831" w:rsidP="00FA421A">
      <w:pPr>
        <w:rPr>
          <w:b/>
          <w:sz w:val="24"/>
          <w:szCs w:val="24"/>
          <w:u w:val="single"/>
        </w:rPr>
      </w:pPr>
    </w:p>
    <w:p w:rsidR="00D05831" w:rsidRDefault="00D05831" w:rsidP="00FA421A">
      <w:pPr>
        <w:rPr>
          <w:b/>
          <w:sz w:val="24"/>
          <w:szCs w:val="24"/>
          <w:u w:val="single"/>
        </w:rPr>
      </w:pPr>
    </w:p>
    <w:p w:rsidR="00D05831" w:rsidRDefault="00D05831" w:rsidP="00FA421A">
      <w:pPr>
        <w:rPr>
          <w:b/>
          <w:sz w:val="24"/>
          <w:szCs w:val="24"/>
          <w:u w:val="single"/>
        </w:rPr>
      </w:pPr>
    </w:p>
    <w:p w:rsidR="00D05831" w:rsidRDefault="00D05831" w:rsidP="00FA421A">
      <w:pPr>
        <w:rPr>
          <w:b/>
          <w:sz w:val="24"/>
          <w:szCs w:val="24"/>
          <w:u w:val="single"/>
        </w:rPr>
      </w:pPr>
    </w:p>
    <w:p w:rsidR="00D05831" w:rsidRDefault="00D05831" w:rsidP="00FA421A">
      <w:pPr>
        <w:rPr>
          <w:b/>
          <w:sz w:val="24"/>
          <w:szCs w:val="24"/>
          <w:u w:val="single"/>
        </w:rPr>
      </w:pPr>
    </w:p>
    <w:p w:rsidR="00D05831" w:rsidRDefault="00D05831" w:rsidP="00FA421A">
      <w:pPr>
        <w:rPr>
          <w:b/>
          <w:sz w:val="24"/>
          <w:szCs w:val="24"/>
          <w:u w:val="single"/>
        </w:rPr>
      </w:pPr>
    </w:p>
    <w:p w:rsidR="00D05831" w:rsidRDefault="00D05831" w:rsidP="00FA421A">
      <w:pPr>
        <w:rPr>
          <w:b/>
          <w:sz w:val="24"/>
          <w:szCs w:val="24"/>
          <w:u w:val="single"/>
        </w:rPr>
      </w:pPr>
    </w:p>
    <w:p w:rsidR="00D05831" w:rsidRDefault="00D05831" w:rsidP="00FA421A">
      <w:pPr>
        <w:rPr>
          <w:b/>
          <w:sz w:val="24"/>
          <w:szCs w:val="24"/>
          <w:u w:val="single"/>
        </w:rPr>
      </w:pPr>
    </w:p>
    <w:p w:rsidR="00CE3D4F" w:rsidRDefault="00CB3C55" w:rsidP="00FA421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EBCD6" wp14:editId="0ABF3B7B">
                <wp:simplePos x="0" y="0"/>
                <wp:positionH relativeFrom="column">
                  <wp:posOffset>5248333</wp:posOffset>
                </wp:positionH>
                <wp:positionV relativeFrom="paragraph">
                  <wp:posOffset>1561061</wp:posOffset>
                </wp:positionV>
                <wp:extent cx="4738254" cy="415636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4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C55" w:rsidRDefault="00CB3C55" w:rsidP="00CB3C5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DETAILED STAFF BREAKDOWN SEXUAL ORIENTATION</w:t>
                            </w:r>
                            <w:r w:rsidR="00FB78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31</w:t>
                            </w:r>
                            <w:r w:rsidR="00FB7860" w:rsidRPr="00FB7860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FB78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March 2019 </w:t>
                            </w:r>
                          </w:p>
                          <w:p w:rsidR="00CB3C55" w:rsidRDefault="00CB3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.25pt;margin-top:122.9pt;width:373.1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" filled="f" stroked="f" strokeweight=".5pt">
                <v:textbox>
                  <w:txbxContent>
                    <w:p w:rsidR="00CB3C55" w:rsidRDefault="00CB3C55" w:rsidP="00CB3C5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DETAILED STAFF BREAKDOWN SEXUAL ORIENTATION</w:t>
                      </w:r>
                      <w:r w:rsidR="00FB786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31</w:t>
                      </w:r>
                      <w:r w:rsidR="00FB7860" w:rsidRPr="00FB7860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="00FB786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March 2019 </w:t>
                      </w:r>
                    </w:p>
                    <w:p w:rsidR="00CB3C55" w:rsidRDefault="00CB3C55"/>
                  </w:txbxContent>
                </v:textbox>
              </v:shape>
            </w:pict>
          </mc:Fallback>
        </mc:AlternateContent>
      </w:r>
      <w:r w:rsidR="00FA421A">
        <w:rPr>
          <w:b/>
          <w:sz w:val="24"/>
          <w:szCs w:val="24"/>
          <w:u w:val="single"/>
        </w:rPr>
        <w:t>APPENDIX 1</w:t>
      </w:r>
    </w:p>
    <w:p w:rsidR="00CE3D4F" w:rsidRDefault="00907912" w:rsidP="00CE3D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DETAILED STAFF BREAKDOWN SEXUAL ORIENTATION</w:t>
      </w:r>
      <w:r w:rsidR="00FB7860">
        <w:rPr>
          <w:b/>
          <w:sz w:val="24"/>
          <w:szCs w:val="24"/>
          <w:u w:val="single"/>
        </w:rPr>
        <w:t xml:space="preserve"> 31</w:t>
      </w:r>
      <w:r w:rsidR="00FB7860" w:rsidRPr="00FB7860">
        <w:rPr>
          <w:b/>
          <w:sz w:val="24"/>
          <w:szCs w:val="24"/>
          <w:u w:val="single"/>
          <w:vertAlign w:val="superscript"/>
        </w:rPr>
        <w:t>st</w:t>
      </w:r>
      <w:r w:rsidR="00FB7860">
        <w:rPr>
          <w:b/>
          <w:sz w:val="24"/>
          <w:szCs w:val="24"/>
          <w:u w:val="single"/>
        </w:rPr>
        <w:t xml:space="preserve"> March</w:t>
      </w:r>
      <w:r w:rsidR="00CE3D4F">
        <w:rPr>
          <w:b/>
          <w:sz w:val="24"/>
          <w:szCs w:val="24"/>
          <w:u w:val="single"/>
        </w:rPr>
        <w:t xml:space="preserve"> 2020</w:t>
      </w:r>
    </w:p>
    <w:p w:rsidR="00FB7860" w:rsidRDefault="00FB7860" w:rsidP="00CE3D4F">
      <w:pPr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A7225" wp14:editId="7209DFC3">
                <wp:simplePos x="0" y="0"/>
                <wp:positionH relativeFrom="column">
                  <wp:posOffset>5272405</wp:posOffset>
                </wp:positionH>
                <wp:positionV relativeFrom="paragraph">
                  <wp:posOffset>253365</wp:posOffset>
                </wp:positionV>
                <wp:extent cx="3985260" cy="32588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325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8"/>
                              <w:gridCol w:w="338"/>
                              <w:gridCol w:w="1260"/>
                              <w:gridCol w:w="953"/>
                              <w:gridCol w:w="1779"/>
                            </w:tblGrid>
                            <w:tr w:rsidR="00CB3C55" w:rsidRPr="00E1530F" w:rsidTr="00CB3C55">
                              <w:trPr>
                                <w:trHeight w:val="231"/>
                              </w:trPr>
                              <w:tc>
                                <w:tcPr>
                                  <w:tcW w:w="1446" w:type="dxa"/>
                                  <w:gridSpan w:val="2"/>
                                  <w:shd w:val="clear" w:color="auto" w:fill="DDD9C3" w:themeFill="background2" w:themeFillShade="E6"/>
                                </w:tcPr>
                                <w:p w:rsidR="00CB3C55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gridSpan w:val="3"/>
                                  <w:shd w:val="clear" w:color="auto" w:fill="DDD9C3" w:themeFill="background2" w:themeFillShade="E6"/>
                                </w:tcPr>
                                <w:p w:rsidR="00CB3C55" w:rsidRPr="00E1530F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Clinical staff %</w:t>
                                  </w:r>
                                </w:p>
                              </w:tc>
                            </w:tr>
                            <w:tr w:rsidR="00CB3C55" w:rsidRPr="00E1530F" w:rsidTr="00CB3C55">
                              <w:trPr>
                                <w:trHeight w:val="231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Heterosexual</w:t>
                                  </w: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Pr="00E1530F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LGB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Not Declared</w:t>
                                  </w:r>
                                </w:p>
                              </w:tc>
                            </w:tr>
                            <w:tr w:rsidR="00CB3C55" w:rsidRPr="000D14B2" w:rsidTr="00CB3C55">
                              <w:trPr>
                                <w:trHeight w:val="231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0D14B2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82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0D14B2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3C55" w:rsidRPr="000D14B2" w:rsidTr="00CB3C55">
                              <w:trPr>
                                <w:trHeight w:val="231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5-7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0D14B2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84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0D14B2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3C55" w:rsidRPr="000D14B2" w:rsidTr="00CB3C55">
                              <w:trPr>
                                <w:trHeight w:val="231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 ab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0D14B2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82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0D14B2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3C55" w:rsidRPr="000D14B2" w:rsidTr="00CB3C55">
                              <w:trPr>
                                <w:trHeight w:val="231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8cd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0D14B2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84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0D14B2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3C55" w:rsidRPr="006165C7" w:rsidTr="00CB3C55">
                              <w:trPr>
                                <w:trHeight w:val="229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3C55" w:rsidRPr="006165C7" w:rsidTr="00CB3C55">
                              <w:trPr>
                                <w:trHeight w:val="229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VSM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3C55" w:rsidRPr="006165C7" w:rsidTr="00CB3C55">
                              <w:trPr>
                                <w:trHeight w:val="229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Medics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44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3C55" w:rsidRPr="006165C7" w:rsidTr="00CB3C55">
                              <w:trPr>
                                <w:trHeight w:val="229"/>
                              </w:trPr>
                              <w:tc>
                                <w:tcPr>
                                  <w:tcW w:w="1446" w:type="dxa"/>
                                  <w:gridSpan w:val="2"/>
                                  <w:shd w:val="clear" w:color="auto" w:fill="DDD9C3" w:themeFill="background2" w:themeFillShade="E6"/>
                                </w:tcPr>
                                <w:p w:rsidR="00CB3C55" w:rsidRDefault="00CB3C55" w:rsidP="00F306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gridSpan w:val="3"/>
                                  <w:shd w:val="clear" w:color="auto" w:fill="DDD9C3" w:themeFill="background2" w:themeFillShade="E6"/>
                                </w:tcPr>
                                <w:p w:rsidR="00CB3C55" w:rsidRPr="006165C7" w:rsidRDefault="00CB3C55" w:rsidP="00F306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Non-clinical staff %</w:t>
                                  </w:r>
                                </w:p>
                              </w:tc>
                            </w:tr>
                            <w:tr w:rsidR="00CB3C55" w:rsidRPr="00E1530F" w:rsidTr="00CB3C55">
                              <w:trPr>
                                <w:trHeight w:val="229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Heterosexual</w:t>
                                  </w: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Pr="00E1530F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LGB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tabs>
                                      <w:tab w:val="left" w:pos="1320"/>
                                    </w:tabs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B3C55" w:rsidRPr="006165C7" w:rsidTr="00CB3C55">
                              <w:trPr>
                                <w:trHeight w:val="229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83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3C55" w:rsidRPr="006165C7" w:rsidTr="00CB3C55">
                              <w:trPr>
                                <w:trHeight w:val="229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5-7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87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3C55" w:rsidRPr="006165C7" w:rsidTr="00CB3C55">
                              <w:trPr>
                                <w:trHeight w:val="229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8ab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91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3C55" w:rsidRPr="006165C7" w:rsidTr="00CB3C55">
                              <w:trPr>
                                <w:trHeight w:val="229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8cd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75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3C55" w:rsidRPr="006165C7" w:rsidTr="00CB3C55">
                              <w:trPr>
                                <w:trHeight w:val="229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3C55" w:rsidRPr="006165C7" w:rsidTr="00CB3C55">
                              <w:trPr>
                                <w:trHeight w:val="229"/>
                              </w:trPr>
                              <w:tc>
                                <w:tcPr>
                                  <w:tcW w:w="1108" w:type="dxa"/>
                                  <w:shd w:val="clear" w:color="auto" w:fill="auto"/>
                                </w:tcPr>
                                <w:p w:rsidR="00CB3C55" w:rsidRPr="00E1530F" w:rsidRDefault="00CB3C55" w:rsidP="00F306C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530F">
                                    <w:rPr>
                                      <w:rFonts w:ascii="Arial" w:hAnsi="Arial" w:cs="Arial"/>
                                      <w:b/>
                                    </w:rPr>
                                    <w:t>VSM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2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CB3C55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</w:tcPr>
                                <w:p w:rsidR="00CB3C55" w:rsidRPr="006165C7" w:rsidRDefault="00CB3C55" w:rsidP="00F306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46</w:t>
                                  </w:r>
                                  <w:r w:rsidR="00FB7860">
                                    <w:rPr>
                                      <w:rFonts w:ascii="Arial" w:hAnsi="Arial" w:cs="Arial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D05831" w:rsidRDefault="00D05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5.15pt;margin-top:19.95pt;width:313.8pt;height:25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8"/>
                        <w:gridCol w:w="338"/>
                        <w:gridCol w:w="1260"/>
                        <w:gridCol w:w="953"/>
                        <w:gridCol w:w="1779"/>
                      </w:tblGrid>
                      <w:tr w:rsidR="00CB3C55" w:rsidRPr="00E1530F" w:rsidTr="00CB3C55">
                        <w:trPr>
                          <w:trHeight w:val="231"/>
                        </w:trPr>
                        <w:tc>
                          <w:tcPr>
                            <w:tcW w:w="1446" w:type="dxa"/>
                            <w:gridSpan w:val="2"/>
                            <w:shd w:val="clear" w:color="auto" w:fill="DDD9C3" w:themeFill="background2" w:themeFillShade="E6"/>
                          </w:tcPr>
                          <w:p w:rsidR="00CB3C55" w:rsidRDefault="00CB3C55" w:rsidP="00F306C3">
                            <w:pPr>
                              <w:tabs>
                                <w:tab w:val="left" w:pos="1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92" w:type="dxa"/>
                            <w:gridSpan w:val="3"/>
                            <w:shd w:val="clear" w:color="auto" w:fill="DDD9C3" w:themeFill="background2" w:themeFillShade="E6"/>
                          </w:tcPr>
                          <w:p w:rsidR="00CB3C55" w:rsidRPr="00E1530F" w:rsidRDefault="00CB3C55" w:rsidP="00F306C3">
                            <w:pPr>
                              <w:tabs>
                                <w:tab w:val="left" w:pos="1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Clinical staff %</w:t>
                            </w:r>
                          </w:p>
                        </w:tc>
                      </w:tr>
                      <w:tr w:rsidR="00CB3C55" w:rsidRPr="00E1530F" w:rsidTr="00CB3C55">
                        <w:trPr>
                          <w:trHeight w:val="231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Heterosexual</w:t>
                            </w: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Pr="00E1530F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LGB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Not Declared</w:t>
                            </w:r>
                          </w:p>
                        </w:tc>
                      </w:tr>
                      <w:tr w:rsidR="00CB3C55" w:rsidRPr="000D14B2" w:rsidTr="00CB3C55">
                        <w:trPr>
                          <w:trHeight w:val="231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0D14B2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82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0D14B2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CB3C55" w:rsidRPr="000D14B2" w:rsidTr="00CB3C55">
                        <w:trPr>
                          <w:trHeight w:val="231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5-7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0D14B2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84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0D14B2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CB3C55" w:rsidRPr="000D14B2" w:rsidTr="00CB3C55">
                        <w:trPr>
                          <w:trHeight w:val="231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 ab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0D14B2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82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0D14B2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CB3C55" w:rsidRPr="000D14B2" w:rsidTr="00CB3C55">
                        <w:trPr>
                          <w:trHeight w:val="231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8cd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0D14B2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84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0D14B2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CB3C55" w:rsidRPr="006165C7" w:rsidTr="00CB3C55">
                        <w:trPr>
                          <w:trHeight w:val="229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CB3C55" w:rsidRPr="006165C7" w:rsidTr="00CB3C55">
                        <w:trPr>
                          <w:trHeight w:val="229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VSM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CB3C55" w:rsidRPr="006165C7" w:rsidTr="00CB3C55">
                        <w:trPr>
                          <w:trHeight w:val="229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Medics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44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CB3C55" w:rsidRPr="006165C7" w:rsidTr="00CB3C55">
                        <w:trPr>
                          <w:trHeight w:val="229"/>
                        </w:trPr>
                        <w:tc>
                          <w:tcPr>
                            <w:tcW w:w="1446" w:type="dxa"/>
                            <w:gridSpan w:val="2"/>
                            <w:shd w:val="clear" w:color="auto" w:fill="DDD9C3" w:themeFill="background2" w:themeFillShade="E6"/>
                          </w:tcPr>
                          <w:p w:rsidR="00CB3C55" w:rsidRDefault="00CB3C55" w:rsidP="00F306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92" w:type="dxa"/>
                            <w:gridSpan w:val="3"/>
                            <w:shd w:val="clear" w:color="auto" w:fill="DDD9C3" w:themeFill="background2" w:themeFillShade="E6"/>
                          </w:tcPr>
                          <w:p w:rsidR="00CB3C55" w:rsidRPr="006165C7" w:rsidRDefault="00CB3C55" w:rsidP="00F306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Non-clinical staff %</w:t>
                            </w:r>
                          </w:p>
                        </w:tc>
                      </w:tr>
                      <w:tr w:rsidR="00CB3C55" w:rsidRPr="00E1530F" w:rsidTr="00CB3C55">
                        <w:trPr>
                          <w:trHeight w:val="229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Heterosexual</w:t>
                            </w: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Pr="00E1530F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LGB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tabs>
                                <w:tab w:val="left" w:pos="13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CB3C55" w:rsidRPr="006165C7" w:rsidTr="00CB3C55">
                        <w:trPr>
                          <w:trHeight w:val="229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83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CB3C55" w:rsidRPr="006165C7" w:rsidTr="00CB3C55">
                        <w:trPr>
                          <w:trHeight w:val="229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5-7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87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CB3C55" w:rsidRPr="006165C7" w:rsidTr="00CB3C55">
                        <w:trPr>
                          <w:trHeight w:val="229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8ab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91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CB3C55" w:rsidRPr="006165C7" w:rsidTr="00CB3C55">
                        <w:trPr>
                          <w:trHeight w:val="229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8cd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75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CB3C55" w:rsidRPr="006165C7" w:rsidTr="00CB3C55">
                        <w:trPr>
                          <w:trHeight w:val="229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  <w:tr w:rsidR="00CB3C55" w:rsidRPr="006165C7" w:rsidTr="00CB3C55">
                        <w:trPr>
                          <w:trHeight w:val="229"/>
                        </w:trPr>
                        <w:tc>
                          <w:tcPr>
                            <w:tcW w:w="1108" w:type="dxa"/>
                            <w:shd w:val="clear" w:color="auto" w:fill="auto"/>
                          </w:tcPr>
                          <w:p w:rsidR="00CB3C55" w:rsidRPr="00E1530F" w:rsidRDefault="00CB3C55" w:rsidP="00F306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530F">
                              <w:rPr>
                                <w:rFonts w:ascii="Arial" w:hAnsi="Arial" w:cs="Arial"/>
                                <w:b/>
                              </w:rPr>
                              <w:t>VSM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2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53" w:type="dxa"/>
                          </w:tcPr>
                          <w:p w:rsidR="00CB3C55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</w:tcPr>
                          <w:p w:rsidR="00CB3C55" w:rsidRPr="006165C7" w:rsidRDefault="00CB3C55" w:rsidP="00F306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46</w:t>
                            </w:r>
                            <w:r w:rsidR="00FB7860">
                              <w:rPr>
                                <w:rFonts w:ascii="Arial" w:hAnsi="Arial" w:cs="Arial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D05831" w:rsidRDefault="00D05831"/>
                  </w:txbxContent>
                </v:textbox>
              </v:shape>
            </w:pict>
          </mc:Fallback>
        </mc:AlternateContent>
      </w:r>
      <w:r w:rsidR="00CE3D4F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8"/>
        <w:gridCol w:w="338"/>
        <w:gridCol w:w="1260"/>
        <w:gridCol w:w="953"/>
        <w:gridCol w:w="1779"/>
      </w:tblGrid>
      <w:tr w:rsidR="00907912" w:rsidRPr="00E1530F" w:rsidTr="00D05831">
        <w:trPr>
          <w:trHeight w:val="231"/>
        </w:trPr>
        <w:tc>
          <w:tcPr>
            <w:tcW w:w="1446" w:type="dxa"/>
            <w:gridSpan w:val="2"/>
            <w:shd w:val="clear" w:color="auto" w:fill="DDD9C3" w:themeFill="background2" w:themeFillShade="E6"/>
          </w:tcPr>
          <w:p w:rsidR="00907912" w:rsidRDefault="00907912" w:rsidP="00D05831">
            <w:pPr>
              <w:tabs>
                <w:tab w:val="left" w:pos="1320"/>
              </w:tabs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2" w:type="dxa"/>
            <w:gridSpan w:val="3"/>
            <w:shd w:val="clear" w:color="auto" w:fill="DDD9C3" w:themeFill="background2" w:themeFillShade="E6"/>
          </w:tcPr>
          <w:p w:rsidR="00907912" w:rsidRPr="00E1530F" w:rsidRDefault="00907912" w:rsidP="00D05831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staff %</w:t>
            </w:r>
          </w:p>
        </w:tc>
      </w:tr>
      <w:tr w:rsidR="00907912" w:rsidRPr="00E1530F" w:rsidTr="00D05831">
        <w:trPr>
          <w:trHeight w:val="231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Band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E1530F" w:rsidRDefault="00907912" w:rsidP="00D05831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Heterosexual</w:t>
            </w:r>
            <w:r w:rsidRPr="00E1530F">
              <w:rPr>
                <w:rFonts w:ascii="Arial" w:hAnsi="Arial" w:cs="Arial"/>
                <w:b/>
              </w:rPr>
              <w:tab/>
            </w:r>
          </w:p>
        </w:tc>
        <w:tc>
          <w:tcPr>
            <w:tcW w:w="953" w:type="dxa"/>
          </w:tcPr>
          <w:p w:rsidR="00907912" w:rsidRPr="00E1530F" w:rsidRDefault="00907912" w:rsidP="00D05831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LGB</w:t>
            </w:r>
          </w:p>
        </w:tc>
        <w:tc>
          <w:tcPr>
            <w:tcW w:w="1779" w:type="dxa"/>
            <w:shd w:val="clear" w:color="auto" w:fill="auto"/>
          </w:tcPr>
          <w:p w:rsidR="00907912" w:rsidRPr="00E1530F" w:rsidRDefault="00907912" w:rsidP="00D05831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Declared</w:t>
            </w:r>
          </w:p>
        </w:tc>
      </w:tr>
      <w:tr w:rsidR="00907912" w:rsidRPr="000D14B2" w:rsidTr="00D05831">
        <w:trPr>
          <w:trHeight w:val="231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1-4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0D14B2" w:rsidRDefault="00907912" w:rsidP="00D058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84%</w:t>
            </w:r>
          </w:p>
        </w:tc>
        <w:tc>
          <w:tcPr>
            <w:tcW w:w="953" w:type="dxa"/>
          </w:tcPr>
          <w:p w:rsidR="00907912" w:rsidRDefault="00907912" w:rsidP="00D058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  <w:tc>
          <w:tcPr>
            <w:tcW w:w="1779" w:type="dxa"/>
            <w:shd w:val="clear" w:color="auto" w:fill="auto"/>
          </w:tcPr>
          <w:p w:rsidR="00907912" w:rsidRPr="000D14B2" w:rsidRDefault="00907912" w:rsidP="00D058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</w:tr>
      <w:tr w:rsidR="00907912" w:rsidRPr="000D14B2" w:rsidTr="00D05831">
        <w:trPr>
          <w:trHeight w:val="231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5-7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0D14B2" w:rsidRDefault="00907912" w:rsidP="00D058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84%</w:t>
            </w:r>
          </w:p>
        </w:tc>
        <w:tc>
          <w:tcPr>
            <w:tcW w:w="953" w:type="dxa"/>
          </w:tcPr>
          <w:p w:rsidR="00907912" w:rsidRDefault="00907912" w:rsidP="00D058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1779" w:type="dxa"/>
            <w:shd w:val="clear" w:color="auto" w:fill="auto"/>
          </w:tcPr>
          <w:p w:rsidR="00907912" w:rsidRPr="000D14B2" w:rsidRDefault="00907912" w:rsidP="00D058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</w:tr>
      <w:tr w:rsidR="00907912" w:rsidRPr="000D14B2" w:rsidTr="00D05831">
        <w:trPr>
          <w:trHeight w:val="231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ab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0D14B2" w:rsidRDefault="00907912" w:rsidP="00D058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84%</w:t>
            </w:r>
          </w:p>
        </w:tc>
        <w:tc>
          <w:tcPr>
            <w:tcW w:w="953" w:type="dxa"/>
          </w:tcPr>
          <w:p w:rsidR="00907912" w:rsidRDefault="00907912" w:rsidP="00D058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1779" w:type="dxa"/>
            <w:shd w:val="clear" w:color="auto" w:fill="auto"/>
          </w:tcPr>
          <w:p w:rsidR="00907912" w:rsidRPr="000D14B2" w:rsidRDefault="00907912" w:rsidP="00D058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</w:tr>
      <w:tr w:rsidR="00907912" w:rsidRPr="000D14B2" w:rsidTr="00D05831">
        <w:trPr>
          <w:trHeight w:val="231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8cd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0D14B2" w:rsidRDefault="00907912" w:rsidP="00D058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86%</w:t>
            </w:r>
          </w:p>
        </w:tc>
        <w:tc>
          <w:tcPr>
            <w:tcW w:w="953" w:type="dxa"/>
          </w:tcPr>
          <w:p w:rsidR="00907912" w:rsidRDefault="00907912" w:rsidP="00D058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</w:t>
            </w:r>
          </w:p>
        </w:tc>
        <w:tc>
          <w:tcPr>
            <w:tcW w:w="1779" w:type="dxa"/>
            <w:shd w:val="clear" w:color="auto" w:fill="auto"/>
          </w:tcPr>
          <w:p w:rsidR="00907912" w:rsidRPr="000D14B2" w:rsidRDefault="00907912" w:rsidP="00D05831">
            <w:pPr>
              <w:tabs>
                <w:tab w:val="left" w:pos="1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</w:tr>
      <w:tr w:rsidR="00907912" w:rsidRPr="006165C7" w:rsidTr="00D05831">
        <w:trPr>
          <w:trHeight w:val="229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953" w:type="dxa"/>
          </w:tcPr>
          <w:p w:rsidR="00907912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779" w:type="dxa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907912" w:rsidRPr="006165C7" w:rsidTr="00D05831">
        <w:trPr>
          <w:trHeight w:val="229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VSM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953" w:type="dxa"/>
          </w:tcPr>
          <w:p w:rsidR="00907912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779" w:type="dxa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907912" w:rsidRPr="006165C7" w:rsidTr="00D05831">
        <w:trPr>
          <w:trHeight w:val="229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Medics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907912" w:rsidRDefault="00907912" w:rsidP="00D05831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</w:p>
        </w:tc>
      </w:tr>
      <w:tr w:rsidR="00907912" w:rsidRPr="006165C7" w:rsidTr="00D05831">
        <w:trPr>
          <w:trHeight w:val="229"/>
        </w:trPr>
        <w:tc>
          <w:tcPr>
            <w:tcW w:w="1446" w:type="dxa"/>
            <w:gridSpan w:val="2"/>
            <w:shd w:val="clear" w:color="auto" w:fill="DDD9C3" w:themeFill="background2" w:themeFillShade="E6"/>
          </w:tcPr>
          <w:p w:rsidR="00907912" w:rsidRDefault="00907912" w:rsidP="00D058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2" w:type="dxa"/>
            <w:gridSpan w:val="3"/>
            <w:shd w:val="clear" w:color="auto" w:fill="DDD9C3" w:themeFill="background2" w:themeFillShade="E6"/>
          </w:tcPr>
          <w:p w:rsidR="00907912" w:rsidRPr="006165C7" w:rsidRDefault="00907912" w:rsidP="00D05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Non-clinical staff %</w:t>
            </w:r>
          </w:p>
        </w:tc>
      </w:tr>
      <w:tr w:rsidR="00907912" w:rsidRPr="00E1530F" w:rsidTr="00D05831">
        <w:trPr>
          <w:trHeight w:val="229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Band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E1530F" w:rsidRDefault="00907912" w:rsidP="00D05831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Heterosexual</w:t>
            </w:r>
            <w:r w:rsidRPr="00E1530F">
              <w:rPr>
                <w:rFonts w:ascii="Arial" w:hAnsi="Arial" w:cs="Arial"/>
                <w:b/>
              </w:rPr>
              <w:tab/>
            </w:r>
          </w:p>
        </w:tc>
        <w:tc>
          <w:tcPr>
            <w:tcW w:w="953" w:type="dxa"/>
          </w:tcPr>
          <w:p w:rsidR="00907912" w:rsidRPr="00E1530F" w:rsidRDefault="00907912" w:rsidP="00D05831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LGB</w:t>
            </w:r>
          </w:p>
        </w:tc>
        <w:tc>
          <w:tcPr>
            <w:tcW w:w="1779" w:type="dxa"/>
            <w:shd w:val="clear" w:color="auto" w:fill="auto"/>
          </w:tcPr>
          <w:p w:rsidR="00907912" w:rsidRPr="00E1530F" w:rsidRDefault="00907912" w:rsidP="00D05831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Declared</w:t>
            </w:r>
          </w:p>
        </w:tc>
      </w:tr>
      <w:tr w:rsidR="00907912" w:rsidRPr="006165C7" w:rsidTr="00D05831">
        <w:trPr>
          <w:trHeight w:val="229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1-4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  <w:tc>
          <w:tcPr>
            <w:tcW w:w="953" w:type="dxa"/>
          </w:tcPr>
          <w:p w:rsidR="00907912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</w:t>
            </w:r>
          </w:p>
        </w:tc>
        <w:tc>
          <w:tcPr>
            <w:tcW w:w="1779" w:type="dxa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</w:tr>
      <w:tr w:rsidR="00907912" w:rsidRPr="006165C7" w:rsidTr="00D05831">
        <w:trPr>
          <w:trHeight w:val="229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5-7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88%</w:t>
            </w:r>
          </w:p>
        </w:tc>
        <w:tc>
          <w:tcPr>
            <w:tcW w:w="953" w:type="dxa"/>
          </w:tcPr>
          <w:p w:rsidR="00907912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  <w:tc>
          <w:tcPr>
            <w:tcW w:w="1779" w:type="dxa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907912" w:rsidRPr="006165C7" w:rsidTr="00D05831">
        <w:trPr>
          <w:trHeight w:val="229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8ab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91%</w:t>
            </w:r>
          </w:p>
        </w:tc>
        <w:tc>
          <w:tcPr>
            <w:tcW w:w="953" w:type="dxa"/>
          </w:tcPr>
          <w:p w:rsidR="00907912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</w:t>
            </w:r>
          </w:p>
        </w:tc>
        <w:tc>
          <w:tcPr>
            <w:tcW w:w="1779" w:type="dxa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</w:tr>
      <w:tr w:rsidR="00907912" w:rsidRPr="006165C7" w:rsidTr="00D05831">
        <w:trPr>
          <w:trHeight w:val="229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8cd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82%</w:t>
            </w:r>
          </w:p>
        </w:tc>
        <w:tc>
          <w:tcPr>
            <w:tcW w:w="953" w:type="dxa"/>
          </w:tcPr>
          <w:p w:rsidR="00907912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779" w:type="dxa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</w:tr>
      <w:tr w:rsidR="00907912" w:rsidRPr="006165C7" w:rsidTr="00D05831">
        <w:trPr>
          <w:trHeight w:val="229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</w:tcPr>
          <w:p w:rsidR="00907912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9" w:type="dxa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07912" w:rsidRPr="006165C7" w:rsidTr="00D05831">
        <w:trPr>
          <w:trHeight w:val="229"/>
        </w:trPr>
        <w:tc>
          <w:tcPr>
            <w:tcW w:w="1108" w:type="dxa"/>
            <w:shd w:val="clear" w:color="auto" w:fill="auto"/>
          </w:tcPr>
          <w:p w:rsidR="00907912" w:rsidRPr="00E1530F" w:rsidRDefault="00907912" w:rsidP="00D05831">
            <w:pPr>
              <w:rPr>
                <w:rFonts w:ascii="Arial" w:hAnsi="Arial" w:cs="Arial"/>
                <w:b/>
              </w:rPr>
            </w:pPr>
            <w:r w:rsidRPr="00E1530F">
              <w:rPr>
                <w:rFonts w:ascii="Arial" w:hAnsi="Arial" w:cs="Arial"/>
                <w:b/>
              </w:rPr>
              <w:t>VSM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45%</w:t>
            </w:r>
          </w:p>
        </w:tc>
        <w:tc>
          <w:tcPr>
            <w:tcW w:w="953" w:type="dxa"/>
          </w:tcPr>
          <w:p w:rsidR="00907912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779" w:type="dxa"/>
            <w:shd w:val="clear" w:color="auto" w:fill="auto"/>
          </w:tcPr>
          <w:p w:rsidR="00907912" w:rsidRPr="006165C7" w:rsidRDefault="00907912" w:rsidP="00D05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55%</w:t>
            </w:r>
          </w:p>
        </w:tc>
      </w:tr>
    </w:tbl>
    <w:p w:rsidR="0015265F" w:rsidRDefault="0015265F" w:rsidP="00FA421A">
      <w:pPr>
        <w:rPr>
          <w:b/>
          <w:sz w:val="24"/>
          <w:szCs w:val="24"/>
          <w:u w:val="single"/>
        </w:rPr>
      </w:pPr>
    </w:p>
    <w:sectPr w:rsidR="0015265F" w:rsidSect="00FA4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07" w:right="907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31" w:rsidRDefault="00D05831" w:rsidP="003E06D9">
      <w:pPr>
        <w:spacing w:after="0" w:line="240" w:lineRule="auto"/>
      </w:pPr>
      <w:r>
        <w:separator/>
      </w:r>
    </w:p>
  </w:endnote>
  <w:endnote w:type="continuationSeparator" w:id="0">
    <w:p w:rsidR="00D05831" w:rsidRDefault="00D05831" w:rsidP="003E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31" w:rsidRDefault="00D05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31" w:rsidRDefault="00D058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31" w:rsidRDefault="00D05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31" w:rsidRDefault="00D05831" w:rsidP="003E06D9">
      <w:pPr>
        <w:spacing w:after="0" w:line="240" w:lineRule="auto"/>
      </w:pPr>
      <w:r>
        <w:separator/>
      </w:r>
    </w:p>
  </w:footnote>
  <w:footnote w:type="continuationSeparator" w:id="0">
    <w:p w:rsidR="00D05831" w:rsidRDefault="00D05831" w:rsidP="003E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31" w:rsidRDefault="00D05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31" w:rsidRDefault="00D058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A1FF9F1" wp14:editId="67C48FFB">
          <wp:simplePos x="0" y="0"/>
          <wp:positionH relativeFrom="margin">
            <wp:posOffset>3931285</wp:posOffset>
          </wp:positionH>
          <wp:positionV relativeFrom="margin">
            <wp:posOffset>-344805</wp:posOffset>
          </wp:positionV>
          <wp:extent cx="5144135" cy="1638300"/>
          <wp:effectExtent l="0" t="0" r="0" b="0"/>
          <wp:wrapTopAndBottom/>
          <wp:docPr id="1" name="Picture 1" descr="Tees, Esk and Wear Valleys NHS Foundation Trust RGB BLUE - box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es, Esk and Wear Valleys NHS Foundation Trust RGB BLUE - box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13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31" w:rsidRDefault="00D05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64"/>
    <w:multiLevelType w:val="hybridMultilevel"/>
    <w:tmpl w:val="0E842080"/>
    <w:lvl w:ilvl="0" w:tplc="53D481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20C7"/>
    <w:multiLevelType w:val="hybridMultilevel"/>
    <w:tmpl w:val="13B8B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3638"/>
    <w:multiLevelType w:val="hybridMultilevel"/>
    <w:tmpl w:val="8ACE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66321"/>
    <w:multiLevelType w:val="hybridMultilevel"/>
    <w:tmpl w:val="B3D2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1098"/>
    <w:multiLevelType w:val="hybridMultilevel"/>
    <w:tmpl w:val="A22E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565D1"/>
    <w:multiLevelType w:val="hybridMultilevel"/>
    <w:tmpl w:val="5E961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709A"/>
    <w:multiLevelType w:val="hybridMultilevel"/>
    <w:tmpl w:val="A9AA7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22234"/>
    <w:multiLevelType w:val="hybridMultilevel"/>
    <w:tmpl w:val="B49C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5015F"/>
    <w:multiLevelType w:val="hybridMultilevel"/>
    <w:tmpl w:val="7E5A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E31EE"/>
    <w:multiLevelType w:val="hybridMultilevel"/>
    <w:tmpl w:val="8EEC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E530B"/>
    <w:multiLevelType w:val="hybridMultilevel"/>
    <w:tmpl w:val="700846DA"/>
    <w:lvl w:ilvl="0" w:tplc="6E1826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64615"/>
    <w:multiLevelType w:val="hybridMultilevel"/>
    <w:tmpl w:val="96D04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69"/>
    <w:rsid w:val="00002027"/>
    <w:rsid w:val="00004A9D"/>
    <w:rsid w:val="00005D71"/>
    <w:rsid w:val="00023B90"/>
    <w:rsid w:val="00036621"/>
    <w:rsid w:val="00036707"/>
    <w:rsid w:val="00040945"/>
    <w:rsid w:val="0005183F"/>
    <w:rsid w:val="00054711"/>
    <w:rsid w:val="00074116"/>
    <w:rsid w:val="00081FE5"/>
    <w:rsid w:val="00090236"/>
    <w:rsid w:val="000934C1"/>
    <w:rsid w:val="000B0516"/>
    <w:rsid w:val="000B641A"/>
    <w:rsid w:val="000C1202"/>
    <w:rsid w:val="000D3311"/>
    <w:rsid w:val="000E074D"/>
    <w:rsid w:val="000E31DE"/>
    <w:rsid w:val="00101B3E"/>
    <w:rsid w:val="00106820"/>
    <w:rsid w:val="0011219B"/>
    <w:rsid w:val="00114201"/>
    <w:rsid w:val="00114773"/>
    <w:rsid w:val="00131574"/>
    <w:rsid w:val="00134E73"/>
    <w:rsid w:val="00136155"/>
    <w:rsid w:val="0015265F"/>
    <w:rsid w:val="001645D0"/>
    <w:rsid w:val="001917AA"/>
    <w:rsid w:val="00193C54"/>
    <w:rsid w:val="0019665C"/>
    <w:rsid w:val="001A6211"/>
    <w:rsid w:val="001B3764"/>
    <w:rsid w:val="001B4A53"/>
    <w:rsid w:val="001B67F6"/>
    <w:rsid w:val="001D4269"/>
    <w:rsid w:val="001E4BD3"/>
    <w:rsid w:val="00212EB3"/>
    <w:rsid w:val="002146A4"/>
    <w:rsid w:val="0021723F"/>
    <w:rsid w:val="002230C0"/>
    <w:rsid w:val="00223C6D"/>
    <w:rsid w:val="00224BB4"/>
    <w:rsid w:val="002328D6"/>
    <w:rsid w:val="002544F8"/>
    <w:rsid w:val="00270D6A"/>
    <w:rsid w:val="00283A4C"/>
    <w:rsid w:val="002850DB"/>
    <w:rsid w:val="00293F6A"/>
    <w:rsid w:val="00297BDA"/>
    <w:rsid w:val="002A4F1A"/>
    <w:rsid w:val="002B60C3"/>
    <w:rsid w:val="002B6EAF"/>
    <w:rsid w:val="002E26BA"/>
    <w:rsid w:val="002F26AA"/>
    <w:rsid w:val="00303E36"/>
    <w:rsid w:val="00304868"/>
    <w:rsid w:val="003202EB"/>
    <w:rsid w:val="00330E8D"/>
    <w:rsid w:val="0033261A"/>
    <w:rsid w:val="00335404"/>
    <w:rsid w:val="003435CA"/>
    <w:rsid w:val="00344558"/>
    <w:rsid w:val="0035781B"/>
    <w:rsid w:val="0037504C"/>
    <w:rsid w:val="00381026"/>
    <w:rsid w:val="0039244C"/>
    <w:rsid w:val="003A39D6"/>
    <w:rsid w:val="003A6E62"/>
    <w:rsid w:val="003B2ABA"/>
    <w:rsid w:val="003C2229"/>
    <w:rsid w:val="003E06D9"/>
    <w:rsid w:val="003E1F15"/>
    <w:rsid w:val="003E377C"/>
    <w:rsid w:val="003E79C4"/>
    <w:rsid w:val="003F3D51"/>
    <w:rsid w:val="003F4387"/>
    <w:rsid w:val="004027A0"/>
    <w:rsid w:val="0040647A"/>
    <w:rsid w:val="004066E5"/>
    <w:rsid w:val="00420DF1"/>
    <w:rsid w:val="0042627D"/>
    <w:rsid w:val="004276F6"/>
    <w:rsid w:val="00473993"/>
    <w:rsid w:val="004907C0"/>
    <w:rsid w:val="00511C5B"/>
    <w:rsid w:val="005132F6"/>
    <w:rsid w:val="00530F42"/>
    <w:rsid w:val="00531A19"/>
    <w:rsid w:val="00535AFE"/>
    <w:rsid w:val="00544136"/>
    <w:rsid w:val="00553F7E"/>
    <w:rsid w:val="00581EB6"/>
    <w:rsid w:val="005D6EA4"/>
    <w:rsid w:val="00617B81"/>
    <w:rsid w:val="00627A40"/>
    <w:rsid w:val="006366DC"/>
    <w:rsid w:val="00644D28"/>
    <w:rsid w:val="00657341"/>
    <w:rsid w:val="00657E12"/>
    <w:rsid w:val="00676528"/>
    <w:rsid w:val="00680559"/>
    <w:rsid w:val="00684E59"/>
    <w:rsid w:val="006A554F"/>
    <w:rsid w:val="006C61F2"/>
    <w:rsid w:val="006C69BF"/>
    <w:rsid w:val="006C7184"/>
    <w:rsid w:val="006E6F0C"/>
    <w:rsid w:val="00707D5E"/>
    <w:rsid w:val="007147CA"/>
    <w:rsid w:val="00721660"/>
    <w:rsid w:val="007216D0"/>
    <w:rsid w:val="00723BFB"/>
    <w:rsid w:val="0073018B"/>
    <w:rsid w:val="00744B8D"/>
    <w:rsid w:val="0074699E"/>
    <w:rsid w:val="00751B05"/>
    <w:rsid w:val="0075241F"/>
    <w:rsid w:val="00760F1F"/>
    <w:rsid w:val="007704E0"/>
    <w:rsid w:val="00782A82"/>
    <w:rsid w:val="007A2DAD"/>
    <w:rsid w:val="007B532F"/>
    <w:rsid w:val="007B7235"/>
    <w:rsid w:val="007C0DE1"/>
    <w:rsid w:val="007E05EA"/>
    <w:rsid w:val="00801170"/>
    <w:rsid w:val="008146C4"/>
    <w:rsid w:val="00824A3A"/>
    <w:rsid w:val="00825AF3"/>
    <w:rsid w:val="008537E7"/>
    <w:rsid w:val="00865D00"/>
    <w:rsid w:val="008812B0"/>
    <w:rsid w:val="0088390C"/>
    <w:rsid w:val="008856F2"/>
    <w:rsid w:val="0088648F"/>
    <w:rsid w:val="008B6F39"/>
    <w:rsid w:val="008D4436"/>
    <w:rsid w:val="008E4A29"/>
    <w:rsid w:val="008F0C7C"/>
    <w:rsid w:val="008F3267"/>
    <w:rsid w:val="008F51D8"/>
    <w:rsid w:val="00904C1F"/>
    <w:rsid w:val="00907912"/>
    <w:rsid w:val="0091166B"/>
    <w:rsid w:val="009119F9"/>
    <w:rsid w:val="0091593D"/>
    <w:rsid w:val="00917F5A"/>
    <w:rsid w:val="00934842"/>
    <w:rsid w:val="009410BA"/>
    <w:rsid w:val="00941712"/>
    <w:rsid w:val="00967150"/>
    <w:rsid w:val="00992CBA"/>
    <w:rsid w:val="00997732"/>
    <w:rsid w:val="009A2A4A"/>
    <w:rsid w:val="009C484D"/>
    <w:rsid w:val="009D09AC"/>
    <w:rsid w:val="009D4394"/>
    <w:rsid w:val="009E75DE"/>
    <w:rsid w:val="009E7BD5"/>
    <w:rsid w:val="009F015F"/>
    <w:rsid w:val="009F179F"/>
    <w:rsid w:val="00A05E32"/>
    <w:rsid w:val="00A15C29"/>
    <w:rsid w:val="00A16103"/>
    <w:rsid w:val="00A163D1"/>
    <w:rsid w:val="00A24BE6"/>
    <w:rsid w:val="00A343FE"/>
    <w:rsid w:val="00A3737A"/>
    <w:rsid w:val="00A52AC2"/>
    <w:rsid w:val="00A53A15"/>
    <w:rsid w:val="00A5667C"/>
    <w:rsid w:val="00A6148D"/>
    <w:rsid w:val="00A62650"/>
    <w:rsid w:val="00A65443"/>
    <w:rsid w:val="00A70C20"/>
    <w:rsid w:val="00A71A47"/>
    <w:rsid w:val="00A90349"/>
    <w:rsid w:val="00A90CB4"/>
    <w:rsid w:val="00AA6667"/>
    <w:rsid w:val="00AE3A3B"/>
    <w:rsid w:val="00AF22B1"/>
    <w:rsid w:val="00B05913"/>
    <w:rsid w:val="00B32E1C"/>
    <w:rsid w:val="00B406E0"/>
    <w:rsid w:val="00B4288E"/>
    <w:rsid w:val="00B52AAF"/>
    <w:rsid w:val="00B5534C"/>
    <w:rsid w:val="00B55923"/>
    <w:rsid w:val="00B55A5A"/>
    <w:rsid w:val="00B5770A"/>
    <w:rsid w:val="00B812D4"/>
    <w:rsid w:val="00B942BB"/>
    <w:rsid w:val="00BC1DE9"/>
    <w:rsid w:val="00BD2270"/>
    <w:rsid w:val="00BE6C56"/>
    <w:rsid w:val="00BF48F9"/>
    <w:rsid w:val="00C00595"/>
    <w:rsid w:val="00C10769"/>
    <w:rsid w:val="00C16850"/>
    <w:rsid w:val="00C361D2"/>
    <w:rsid w:val="00C50FCC"/>
    <w:rsid w:val="00C61868"/>
    <w:rsid w:val="00C631EF"/>
    <w:rsid w:val="00CB3C55"/>
    <w:rsid w:val="00CD009C"/>
    <w:rsid w:val="00CD567C"/>
    <w:rsid w:val="00CD7292"/>
    <w:rsid w:val="00CE0BC7"/>
    <w:rsid w:val="00CE3D4F"/>
    <w:rsid w:val="00CE63FE"/>
    <w:rsid w:val="00CF01C5"/>
    <w:rsid w:val="00D05831"/>
    <w:rsid w:val="00D35030"/>
    <w:rsid w:val="00D40EF8"/>
    <w:rsid w:val="00D43CF4"/>
    <w:rsid w:val="00D45372"/>
    <w:rsid w:val="00D513F9"/>
    <w:rsid w:val="00D556EC"/>
    <w:rsid w:val="00D61B64"/>
    <w:rsid w:val="00D64649"/>
    <w:rsid w:val="00D64711"/>
    <w:rsid w:val="00D7453E"/>
    <w:rsid w:val="00D80682"/>
    <w:rsid w:val="00DA545C"/>
    <w:rsid w:val="00DB4A86"/>
    <w:rsid w:val="00DF3CB1"/>
    <w:rsid w:val="00DF766C"/>
    <w:rsid w:val="00DF7B60"/>
    <w:rsid w:val="00E0150C"/>
    <w:rsid w:val="00E0467F"/>
    <w:rsid w:val="00E04D01"/>
    <w:rsid w:val="00E406A8"/>
    <w:rsid w:val="00E40963"/>
    <w:rsid w:val="00E43E57"/>
    <w:rsid w:val="00E44B41"/>
    <w:rsid w:val="00E66450"/>
    <w:rsid w:val="00E87C3D"/>
    <w:rsid w:val="00E94CCF"/>
    <w:rsid w:val="00EA7FBE"/>
    <w:rsid w:val="00EB0973"/>
    <w:rsid w:val="00EB18DA"/>
    <w:rsid w:val="00EC078C"/>
    <w:rsid w:val="00EC282D"/>
    <w:rsid w:val="00EF5256"/>
    <w:rsid w:val="00F06452"/>
    <w:rsid w:val="00F065BB"/>
    <w:rsid w:val="00F10129"/>
    <w:rsid w:val="00F13C07"/>
    <w:rsid w:val="00F200C3"/>
    <w:rsid w:val="00F47624"/>
    <w:rsid w:val="00F66635"/>
    <w:rsid w:val="00F668D7"/>
    <w:rsid w:val="00F672BA"/>
    <w:rsid w:val="00F67DA9"/>
    <w:rsid w:val="00F74F50"/>
    <w:rsid w:val="00F94B57"/>
    <w:rsid w:val="00FA268F"/>
    <w:rsid w:val="00FA311A"/>
    <w:rsid w:val="00FA4191"/>
    <w:rsid w:val="00FA421A"/>
    <w:rsid w:val="00FA7B72"/>
    <w:rsid w:val="00FB3843"/>
    <w:rsid w:val="00FB4CD6"/>
    <w:rsid w:val="00FB7860"/>
    <w:rsid w:val="00FB79F3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D9"/>
  </w:style>
  <w:style w:type="paragraph" w:styleId="Footer">
    <w:name w:val="footer"/>
    <w:basedOn w:val="Normal"/>
    <w:link w:val="FooterChar"/>
    <w:uiPriority w:val="99"/>
    <w:unhideWhenUsed/>
    <w:rsid w:val="003E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D9"/>
  </w:style>
  <w:style w:type="paragraph" w:styleId="ListParagraph">
    <w:name w:val="List Paragraph"/>
    <w:basedOn w:val="Normal"/>
    <w:uiPriority w:val="34"/>
    <w:qFormat/>
    <w:rsid w:val="00E0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2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1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D9"/>
  </w:style>
  <w:style w:type="paragraph" w:styleId="Footer">
    <w:name w:val="footer"/>
    <w:basedOn w:val="Normal"/>
    <w:link w:val="FooterChar"/>
    <w:uiPriority w:val="99"/>
    <w:unhideWhenUsed/>
    <w:rsid w:val="003E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D9"/>
  </w:style>
  <w:style w:type="paragraph" w:styleId="ListParagraph">
    <w:name w:val="List Paragraph"/>
    <w:basedOn w:val="Normal"/>
    <w:uiPriority w:val="34"/>
    <w:qFormat/>
    <w:rsid w:val="00E0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2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1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Wilkinson</dc:creator>
  <cp:lastModifiedBy>Lisa Cole</cp:lastModifiedBy>
  <cp:revision>2</cp:revision>
  <cp:lastPrinted>2019-01-22T14:25:00Z</cp:lastPrinted>
  <dcterms:created xsi:type="dcterms:W3CDTF">2020-09-24T12:45:00Z</dcterms:created>
  <dcterms:modified xsi:type="dcterms:W3CDTF">2020-09-24T12:45:00Z</dcterms:modified>
</cp:coreProperties>
</file>